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139" w:rsidRPr="008737CD" w:rsidRDefault="00651139" w:rsidP="00651139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139" w:rsidRPr="008737CD" w:rsidRDefault="00651139" w:rsidP="00651139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651139" w:rsidRPr="008737CD" w:rsidRDefault="00651139" w:rsidP="00651139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 xml:space="preserve">ДНІПРОПЕТРОВСЬКА ОБЛАСНА ДЕРЖАВНА </w:t>
      </w:r>
      <w:proofErr w:type="gramStart"/>
      <w:r w:rsidRPr="008737CD">
        <w:rPr>
          <w:sz w:val="32"/>
          <w:szCs w:val="32"/>
        </w:rPr>
        <w:t>АДМ</w:t>
      </w:r>
      <w:proofErr w:type="gramEnd"/>
      <w:r w:rsidRPr="008737CD">
        <w:rPr>
          <w:sz w:val="32"/>
          <w:szCs w:val="32"/>
        </w:rPr>
        <w:t>ІНІСТРАЦІЯ</w:t>
      </w:r>
    </w:p>
    <w:p w:rsidR="00651139" w:rsidRPr="008737CD" w:rsidRDefault="00651139" w:rsidP="00651139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651139" w:rsidRPr="008737CD" w:rsidRDefault="00651139" w:rsidP="00651139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651139" w:rsidRPr="008737CD" w:rsidRDefault="00651139" w:rsidP="00651139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651139" w:rsidRPr="008737CD" w:rsidRDefault="00651139" w:rsidP="00651139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737CD">
        <w:rPr>
          <w:b/>
          <w:spacing w:val="120"/>
          <w:sz w:val="40"/>
          <w:szCs w:val="40"/>
          <w:lang w:val="uk-UA"/>
        </w:rPr>
        <w:t>НАКАЗ</w:t>
      </w:r>
    </w:p>
    <w:p w:rsidR="00651139" w:rsidRPr="008737CD" w:rsidRDefault="00651139" w:rsidP="00651139">
      <w:pPr>
        <w:rPr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8"/>
        <w:gridCol w:w="3243"/>
        <w:gridCol w:w="3303"/>
      </w:tblGrid>
      <w:tr w:rsidR="00651139" w:rsidRPr="008737CD" w:rsidTr="004112CB">
        <w:trPr>
          <w:trHeight w:val="551"/>
        </w:trPr>
        <w:tc>
          <w:tcPr>
            <w:tcW w:w="3703" w:type="dxa"/>
            <w:shd w:val="clear" w:color="auto" w:fill="auto"/>
          </w:tcPr>
          <w:p w:rsidR="00651139" w:rsidRPr="002E0908" w:rsidRDefault="002E0908" w:rsidP="004112CB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  <w:szCs w:val="24"/>
                <w:lang w:val="uk-UA"/>
              </w:rPr>
              <w:t>11.03.2019</w:t>
            </w:r>
          </w:p>
        </w:tc>
        <w:tc>
          <w:tcPr>
            <w:tcW w:w="3703" w:type="dxa"/>
            <w:shd w:val="clear" w:color="auto" w:fill="auto"/>
          </w:tcPr>
          <w:p w:rsidR="00651139" w:rsidRPr="008737CD" w:rsidRDefault="00651139" w:rsidP="004112CB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  <w:lang w:val="uk-UA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651139" w:rsidRPr="002E0908" w:rsidRDefault="002E0908" w:rsidP="002E0908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  <w:szCs w:val="24"/>
                <w:lang w:val="uk-UA"/>
              </w:rPr>
              <w:t>№ 367/0/197-19</w:t>
            </w:r>
            <w:bookmarkStart w:id="0" w:name="_GoBack"/>
            <w:bookmarkEnd w:id="0"/>
          </w:p>
        </w:tc>
      </w:tr>
    </w:tbl>
    <w:p w:rsidR="00651139" w:rsidRPr="00AD0E80" w:rsidRDefault="00651139" w:rsidP="00651139">
      <w:pPr>
        <w:rPr>
          <w:szCs w:val="28"/>
          <w:lang w:val="uk-UA"/>
        </w:rPr>
      </w:pPr>
    </w:p>
    <w:tbl>
      <w:tblPr>
        <w:tblpPr w:leftFromText="180" w:rightFromText="180" w:vertAnchor="text" w:horzAnchor="margin" w:tblpY="30"/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651139" w:rsidTr="00651139">
        <w:trPr>
          <w:trHeight w:val="1663"/>
        </w:trPr>
        <w:tc>
          <w:tcPr>
            <w:tcW w:w="4927" w:type="dxa"/>
          </w:tcPr>
          <w:p w:rsidR="00651139" w:rsidRDefault="00651139" w:rsidP="00651139">
            <w:pPr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Про </w:t>
            </w:r>
            <w:r>
              <w:rPr>
                <w:sz w:val="28"/>
                <w:szCs w:val="28"/>
                <w:lang w:val="uk-UA"/>
              </w:rPr>
              <w:t xml:space="preserve">розподіл </w:t>
            </w:r>
            <w:proofErr w:type="spellStart"/>
            <w:r>
              <w:rPr>
                <w:sz w:val="28"/>
                <w:szCs w:val="28"/>
              </w:rPr>
              <w:t>антиретровірусн</w:t>
            </w:r>
            <w:r>
              <w:rPr>
                <w:sz w:val="28"/>
                <w:szCs w:val="28"/>
                <w:lang w:val="uk-UA"/>
              </w:rPr>
              <w:t>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препарату </w:t>
            </w:r>
            <w:proofErr w:type="spellStart"/>
            <w:r>
              <w:rPr>
                <w:sz w:val="28"/>
                <w:szCs w:val="28"/>
                <w:lang w:val="uk-UA"/>
              </w:rPr>
              <w:t>Трастива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закупленого за      кошти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10-го </w:t>
            </w:r>
            <w:r>
              <w:rPr>
                <w:sz w:val="28"/>
                <w:szCs w:val="28"/>
                <w:lang w:val="uk-UA"/>
              </w:rPr>
              <w:t xml:space="preserve">раунду </w:t>
            </w:r>
            <w:proofErr w:type="gramStart"/>
            <w:r>
              <w:rPr>
                <w:sz w:val="28"/>
                <w:szCs w:val="28"/>
                <w:lang w:val="uk-UA"/>
              </w:rPr>
              <w:t>Глобального</w:t>
            </w:r>
            <w:proofErr w:type="gramEnd"/>
            <w:r>
              <w:rPr>
                <w:sz w:val="28"/>
                <w:szCs w:val="28"/>
                <w:lang w:val="uk-UA"/>
              </w:rPr>
              <w:t xml:space="preserve">    фонду для боротьби зі СНІД,   туберкульозом та  малярією</w:t>
            </w:r>
          </w:p>
        </w:tc>
        <w:tc>
          <w:tcPr>
            <w:tcW w:w="4927" w:type="dxa"/>
          </w:tcPr>
          <w:p w:rsidR="00651139" w:rsidRDefault="00651139" w:rsidP="00651139">
            <w:pPr>
              <w:ind w:firstLine="709"/>
              <w:contextualSpacing/>
              <w:jc w:val="both"/>
              <w:rPr>
                <w:lang w:val="uk-UA"/>
              </w:rPr>
            </w:pPr>
          </w:p>
        </w:tc>
      </w:tr>
    </w:tbl>
    <w:p w:rsidR="00651139" w:rsidRDefault="00651139">
      <w:pPr>
        <w:rPr>
          <w:lang w:val="uk-UA"/>
        </w:rPr>
      </w:pPr>
    </w:p>
    <w:p w:rsidR="00651139" w:rsidRDefault="00651139">
      <w:pPr>
        <w:rPr>
          <w:lang w:val="uk-UA"/>
        </w:rPr>
      </w:pPr>
    </w:p>
    <w:p w:rsidR="00763335" w:rsidRDefault="00017690" w:rsidP="00017690">
      <w:pPr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7F41C7">
        <w:rPr>
          <w:color w:val="000000"/>
          <w:sz w:val="28"/>
          <w:szCs w:val="28"/>
          <w:lang w:val="uk-UA"/>
        </w:rPr>
        <w:t xml:space="preserve">  </w:t>
      </w:r>
      <w:r w:rsidR="00DD6E16">
        <w:rPr>
          <w:color w:val="000000"/>
          <w:sz w:val="28"/>
          <w:szCs w:val="28"/>
          <w:lang w:val="uk-UA"/>
        </w:rPr>
        <w:t xml:space="preserve"> </w:t>
      </w:r>
      <w:r w:rsidR="00763335">
        <w:rPr>
          <w:color w:val="000000"/>
          <w:sz w:val="28"/>
          <w:szCs w:val="28"/>
          <w:lang w:val="uk-UA"/>
        </w:rPr>
        <w:t xml:space="preserve">З метою раціонального і цільового використання </w:t>
      </w:r>
      <w:proofErr w:type="spellStart"/>
      <w:r w:rsidR="00763335">
        <w:rPr>
          <w:color w:val="000000"/>
          <w:sz w:val="28"/>
          <w:szCs w:val="28"/>
          <w:lang w:val="uk-UA"/>
        </w:rPr>
        <w:t>антиретровірусних</w:t>
      </w:r>
      <w:proofErr w:type="spellEnd"/>
      <w:r w:rsidR="00763335">
        <w:rPr>
          <w:color w:val="000000"/>
          <w:sz w:val="28"/>
          <w:szCs w:val="28"/>
          <w:lang w:val="uk-UA"/>
        </w:rPr>
        <w:t xml:space="preserve"> препаратів </w:t>
      </w:r>
      <w:r w:rsidR="0004713E">
        <w:rPr>
          <w:color w:val="000000"/>
          <w:sz w:val="28"/>
          <w:szCs w:val="28"/>
          <w:lang w:val="uk-UA"/>
        </w:rPr>
        <w:t xml:space="preserve">для </w:t>
      </w:r>
      <w:r w:rsidR="00763335">
        <w:rPr>
          <w:sz w:val="28"/>
          <w:szCs w:val="28"/>
          <w:lang w:val="uk-UA"/>
        </w:rPr>
        <w:t xml:space="preserve">лікування хворих на ВІЛ-інфекцію/СНІД та профілактики </w:t>
      </w:r>
      <w:r w:rsidR="00763335">
        <w:rPr>
          <w:sz w:val="28"/>
          <w:szCs w:val="28"/>
          <w:lang w:val="uk-UA"/>
        </w:rPr>
        <w:br/>
        <w:t>ВІЛ-інфікування,</w:t>
      </w:r>
      <w:r w:rsidR="00763335">
        <w:rPr>
          <w:color w:val="000000"/>
          <w:sz w:val="28"/>
          <w:szCs w:val="28"/>
          <w:lang w:val="uk-UA"/>
        </w:rPr>
        <w:t xml:space="preserve"> які надійшли до області у якості гуманітарної допомоги в рамках Програми 10-го раунду Глобального Фонду</w:t>
      </w:r>
      <w:r w:rsidR="00763335">
        <w:rPr>
          <w:sz w:val="28"/>
          <w:szCs w:val="28"/>
          <w:lang w:val="uk-UA"/>
        </w:rPr>
        <w:t xml:space="preserve"> для боротьби зі СНІД, туберкульозом та малярією</w:t>
      </w:r>
      <w:r w:rsidR="00763335">
        <w:rPr>
          <w:color w:val="000000"/>
          <w:sz w:val="28"/>
          <w:szCs w:val="28"/>
          <w:lang w:val="uk-UA"/>
        </w:rPr>
        <w:t xml:space="preserve"> „Розбудова довгострокової системи надання комплексних послуг з профілактики ВІЛ/СНІДу, лікування, догляду та підтримки серед груп найвищого ризик</w:t>
      </w:r>
      <w:r w:rsidR="00651139">
        <w:rPr>
          <w:color w:val="000000"/>
          <w:sz w:val="28"/>
          <w:szCs w:val="28"/>
          <w:lang w:val="uk-UA"/>
        </w:rPr>
        <w:t xml:space="preserve">у та ЛЖВ в Україні“ відповідно </w:t>
      </w:r>
      <w:r w:rsidR="00763335">
        <w:rPr>
          <w:color w:val="000000"/>
          <w:sz w:val="28"/>
          <w:szCs w:val="28"/>
          <w:lang w:val="uk-UA"/>
        </w:rPr>
        <w:t xml:space="preserve">до листа </w:t>
      </w:r>
      <w:r w:rsidR="00763335">
        <w:rPr>
          <w:sz w:val="28"/>
          <w:szCs w:val="28"/>
          <w:lang w:val="uk-UA"/>
        </w:rPr>
        <w:t xml:space="preserve">ДУ „Центр громадського здоров’я  </w:t>
      </w:r>
      <w:r w:rsidR="00763335">
        <w:rPr>
          <w:color w:val="000000"/>
          <w:sz w:val="28"/>
          <w:szCs w:val="28"/>
          <w:lang w:val="uk-UA"/>
        </w:rPr>
        <w:t xml:space="preserve">Міністерства охорони здоров’я </w:t>
      </w:r>
      <w:r w:rsidR="00763335">
        <w:rPr>
          <w:sz w:val="28"/>
          <w:szCs w:val="28"/>
          <w:lang w:val="uk-UA"/>
        </w:rPr>
        <w:t xml:space="preserve">України“ від 15 червня 2018 року №2218 „Про розподіл АРВП за кошти ГФ на 2 півріччя 2018 року“, та </w:t>
      </w:r>
      <w:r w:rsidR="00763335">
        <w:rPr>
          <w:color w:val="000000"/>
          <w:sz w:val="28"/>
          <w:szCs w:val="28"/>
          <w:lang w:val="uk-UA"/>
        </w:rPr>
        <w:t>договору про</w:t>
      </w:r>
      <w:r w:rsidR="004B5735">
        <w:rPr>
          <w:color w:val="000000"/>
          <w:sz w:val="28"/>
          <w:szCs w:val="28"/>
          <w:lang w:val="uk-UA"/>
        </w:rPr>
        <w:t xml:space="preserve"> надання благодійної </w:t>
      </w:r>
      <w:r w:rsidR="00763335">
        <w:rPr>
          <w:color w:val="000000"/>
          <w:sz w:val="28"/>
          <w:szCs w:val="28"/>
          <w:lang w:val="uk-UA"/>
        </w:rPr>
        <w:t xml:space="preserve"> </w:t>
      </w:r>
      <w:r w:rsidR="009D003C">
        <w:rPr>
          <w:color w:val="000000"/>
          <w:sz w:val="28"/>
          <w:szCs w:val="28"/>
          <w:lang w:val="uk-UA"/>
        </w:rPr>
        <w:t xml:space="preserve">допомоги від </w:t>
      </w:r>
      <w:r w:rsidR="0046057E">
        <w:rPr>
          <w:color w:val="000000"/>
          <w:sz w:val="28"/>
          <w:szCs w:val="28"/>
          <w:lang w:val="uk-UA"/>
        </w:rPr>
        <w:t xml:space="preserve">06 квітня </w:t>
      </w:r>
      <w:r w:rsidR="00651139">
        <w:rPr>
          <w:color w:val="000000"/>
          <w:sz w:val="28"/>
          <w:szCs w:val="28"/>
          <w:lang w:val="uk-UA"/>
        </w:rPr>
        <w:br/>
      </w:r>
      <w:r w:rsidR="0046057E">
        <w:rPr>
          <w:color w:val="000000"/>
          <w:sz w:val="28"/>
          <w:szCs w:val="28"/>
          <w:lang w:val="uk-UA"/>
        </w:rPr>
        <w:t>2017 року №199-Р</w:t>
      </w:r>
      <w:r w:rsidR="00D54D97">
        <w:rPr>
          <w:color w:val="000000"/>
          <w:sz w:val="28"/>
          <w:szCs w:val="28"/>
          <w:lang w:val="uk-UA"/>
        </w:rPr>
        <w:t xml:space="preserve"> з ВБО «</w:t>
      </w:r>
      <w:r w:rsidR="00487B6E">
        <w:rPr>
          <w:color w:val="000000"/>
          <w:sz w:val="28"/>
          <w:szCs w:val="28"/>
          <w:lang w:val="uk-UA"/>
        </w:rPr>
        <w:t>Всеукраїн</w:t>
      </w:r>
      <w:r w:rsidR="00763335">
        <w:rPr>
          <w:color w:val="000000"/>
          <w:sz w:val="28"/>
          <w:szCs w:val="28"/>
          <w:lang w:val="uk-UA"/>
        </w:rPr>
        <w:t>ська мере</w:t>
      </w:r>
      <w:r w:rsidR="00487B6E">
        <w:rPr>
          <w:color w:val="000000"/>
          <w:sz w:val="28"/>
          <w:szCs w:val="28"/>
          <w:lang w:val="uk-UA"/>
        </w:rPr>
        <w:t>жа людей, які живуть з ВІЛ/СНІД», та розподілені</w:t>
      </w:r>
      <w:r w:rsidR="002448D3">
        <w:rPr>
          <w:color w:val="000000"/>
          <w:sz w:val="28"/>
          <w:szCs w:val="28"/>
          <w:lang w:val="uk-UA"/>
        </w:rPr>
        <w:t xml:space="preserve"> наказом</w:t>
      </w:r>
      <w:r w:rsidR="00DD4413">
        <w:rPr>
          <w:color w:val="000000"/>
          <w:sz w:val="28"/>
          <w:szCs w:val="28"/>
          <w:lang w:val="uk-UA"/>
        </w:rPr>
        <w:t xml:space="preserve"> Дніпропетровської обласної держадміністр</w:t>
      </w:r>
      <w:r w:rsidR="00651139">
        <w:rPr>
          <w:color w:val="000000"/>
          <w:sz w:val="28"/>
          <w:szCs w:val="28"/>
          <w:lang w:val="uk-UA"/>
        </w:rPr>
        <w:t>ації від 26 липня 2018 року № 1351/0/197-18</w:t>
      </w:r>
    </w:p>
    <w:p w:rsidR="00763335" w:rsidRDefault="00763335" w:rsidP="00C02214">
      <w:pPr>
        <w:ind w:firstLine="709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63335" w:rsidRDefault="00763335" w:rsidP="007F41C7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763335" w:rsidRDefault="00763335" w:rsidP="00C02214">
      <w:pPr>
        <w:ind w:firstLine="709"/>
        <w:contextualSpacing/>
        <w:jc w:val="both"/>
        <w:rPr>
          <w:sz w:val="28"/>
          <w:szCs w:val="28"/>
          <w:lang w:val="uk-UA"/>
        </w:rPr>
      </w:pPr>
    </w:p>
    <w:p w:rsidR="00763335" w:rsidRDefault="00763335" w:rsidP="00C02214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C02214">
        <w:rPr>
          <w:sz w:val="28"/>
          <w:szCs w:val="28"/>
          <w:lang w:val="uk-UA"/>
        </w:rPr>
        <w:t xml:space="preserve"> </w:t>
      </w:r>
      <w:r w:rsidR="009E1E72">
        <w:rPr>
          <w:sz w:val="28"/>
          <w:szCs w:val="28"/>
          <w:lang w:val="uk-UA"/>
        </w:rPr>
        <w:t>ПЕРЕРОЗПОДІЛІТИ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антиретровірусн</w:t>
      </w:r>
      <w:r w:rsidR="009E1E72">
        <w:rPr>
          <w:sz w:val="28"/>
          <w:szCs w:val="28"/>
          <w:lang w:val="uk-UA"/>
        </w:rPr>
        <w:t>ий</w:t>
      </w:r>
      <w:proofErr w:type="spellEnd"/>
      <w:r>
        <w:rPr>
          <w:sz w:val="28"/>
          <w:szCs w:val="28"/>
          <w:lang w:val="uk-UA"/>
        </w:rPr>
        <w:t xml:space="preserve"> препарат</w:t>
      </w:r>
      <w:r w:rsidR="009E1E72">
        <w:rPr>
          <w:sz w:val="28"/>
          <w:szCs w:val="28"/>
          <w:lang w:val="uk-UA"/>
        </w:rPr>
        <w:t xml:space="preserve"> </w:t>
      </w:r>
      <w:proofErr w:type="spellStart"/>
      <w:r w:rsidR="009E1E72">
        <w:rPr>
          <w:sz w:val="28"/>
          <w:szCs w:val="28"/>
          <w:lang w:val="uk-UA"/>
        </w:rPr>
        <w:t>Траст</w:t>
      </w:r>
      <w:r w:rsidR="00656A36">
        <w:rPr>
          <w:sz w:val="28"/>
          <w:szCs w:val="28"/>
          <w:lang w:val="uk-UA"/>
        </w:rPr>
        <w:t>и</w:t>
      </w:r>
      <w:r w:rsidR="009E1E72">
        <w:rPr>
          <w:sz w:val="28"/>
          <w:szCs w:val="28"/>
          <w:lang w:val="uk-UA"/>
        </w:rPr>
        <w:t>ва</w:t>
      </w:r>
      <w:proofErr w:type="spellEnd"/>
      <w:r>
        <w:rPr>
          <w:sz w:val="28"/>
          <w:szCs w:val="28"/>
          <w:lang w:val="uk-UA"/>
        </w:rPr>
        <w:t xml:space="preserve"> для лікування</w:t>
      </w:r>
      <w:r w:rsidR="00017690">
        <w:rPr>
          <w:sz w:val="28"/>
          <w:szCs w:val="28"/>
          <w:lang w:val="uk-UA"/>
        </w:rPr>
        <w:t xml:space="preserve"> </w:t>
      </w:r>
      <w:r w:rsidR="00BE541F">
        <w:rPr>
          <w:sz w:val="28"/>
          <w:szCs w:val="28"/>
          <w:lang w:val="uk-UA"/>
        </w:rPr>
        <w:t xml:space="preserve">хворих на </w:t>
      </w:r>
      <w:r>
        <w:rPr>
          <w:sz w:val="28"/>
          <w:szCs w:val="28"/>
          <w:lang w:val="uk-UA"/>
        </w:rPr>
        <w:t>ВІЛ - інфекцію/СНІД та профілактики ВІЛ-інфікування до закладів охорони здоров’я області у кількості згідно з додатком.</w:t>
      </w:r>
    </w:p>
    <w:p w:rsidR="00763335" w:rsidRDefault="00763335" w:rsidP="00C02214">
      <w:pPr>
        <w:ind w:firstLine="709"/>
        <w:contextualSpacing/>
        <w:jc w:val="both"/>
        <w:rPr>
          <w:sz w:val="28"/>
          <w:szCs w:val="28"/>
          <w:lang w:val="uk-UA"/>
        </w:rPr>
      </w:pPr>
    </w:p>
    <w:p w:rsidR="00763335" w:rsidRDefault="00763335" w:rsidP="00C02214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 w:rsidR="00651139">
        <w:rPr>
          <w:sz w:val="28"/>
          <w:szCs w:val="28"/>
          <w:lang w:val="uk-UA"/>
        </w:rPr>
        <w:t>В.о</w:t>
      </w:r>
      <w:proofErr w:type="spellEnd"/>
      <w:r w:rsidR="00651139">
        <w:rPr>
          <w:sz w:val="28"/>
          <w:szCs w:val="28"/>
          <w:lang w:val="uk-UA"/>
        </w:rPr>
        <w:t>. головного лікаря</w:t>
      </w:r>
      <w:r>
        <w:rPr>
          <w:sz w:val="28"/>
          <w:szCs w:val="28"/>
          <w:lang w:val="uk-UA"/>
        </w:rPr>
        <w:t xml:space="preserve"> КЗ </w:t>
      </w:r>
      <w:proofErr w:type="spellStart"/>
      <w:r>
        <w:rPr>
          <w:sz w:val="28"/>
          <w:szCs w:val="28"/>
          <w:lang w:val="uk-UA"/>
        </w:rPr>
        <w:t>„Дніпропетровський</w:t>
      </w:r>
      <w:proofErr w:type="spellEnd"/>
      <w:r>
        <w:rPr>
          <w:sz w:val="28"/>
          <w:szCs w:val="28"/>
          <w:lang w:val="uk-UA"/>
        </w:rPr>
        <w:t xml:space="preserve"> обласний центр з профілактики та боротьби зі </w:t>
      </w:r>
      <w:proofErr w:type="spellStart"/>
      <w:r>
        <w:rPr>
          <w:sz w:val="28"/>
          <w:szCs w:val="28"/>
          <w:lang w:val="uk-UA"/>
        </w:rPr>
        <w:t>СНІДом</w:t>
      </w:r>
      <w:proofErr w:type="spellEnd"/>
      <w:r>
        <w:rPr>
          <w:sz w:val="28"/>
          <w:szCs w:val="28"/>
          <w:lang w:val="uk-UA"/>
        </w:rPr>
        <w:t>” (</w:t>
      </w:r>
      <w:proofErr w:type="spellStart"/>
      <w:r>
        <w:rPr>
          <w:sz w:val="28"/>
          <w:szCs w:val="28"/>
          <w:lang w:val="uk-UA"/>
        </w:rPr>
        <w:t>Чухалова</w:t>
      </w:r>
      <w:proofErr w:type="spellEnd"/>
      <w:r>
        <w:rPr>
          <w:sz w:val="28"/>
          <w:szCs w:val="28"/>
          <w:lang w:val="uk-UA"/>
        </w:rPr>
        <w:t>) забезпечити:</w:t>
      </w:r>
    </w:p>
    <w:p w:rsidR="007F41C7" w:rsidRDefault="007F41C7" w:rsidP="009A1569">
      <w:pPr>
        <w:contextualSpacing/>
        <w:jc w:val="both"/>
        <w:rPr>
          <w:sz w:val="28"/>
          <w:szCs w:val="28"/>
          <w:lang w:val="uk-UA"/>
        </w:rPr>
      </w:pPr>
    </w:p>
    <w:p w:rsidR="00763335" w:rsidRDefault="002F4A85" w:rsidP="002F4A85">
      <w:pPr>
        <w:contextualSpacing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       </w:t>
      </w:r>
      <w:r w:rsidR="00763335">
        <w:rPr>
          <w:sz w:val="28"/>
          <w:szCs w:val="28"/>
          <w:lang w:val="uk-UA"/>
        </w:rPr>
        <w:t>2.1.</w:t>
      </w:r>
      <w:r w:rsidR="009E1E72">
        <w:rPr>
          <w:sz w:val="28"/>
          <w:szCs w:val="28"/>
          <w:lang w:val="uk-UA"/>
        </w:rPr>
        <w:t>П</w:t>
      </w:r>
      <w:r w:rsidR="00763335">
        <w:rPr>
          <w:sz w:val="28"/>
          <w:szCs w:val="28"/>
          <w:lang w:val="uk-UA"/>
        </w:rPr>
        <w:t xml:space="preserve">ередачу </w:t>
      </w:r>
      <w:proofErr w:type="spellStart"/>
      <w:r w:rsidR="00763335">
        <w:rPr>
          <w:sz w:val="28"/>
          <w:szCs w:val="28"/>
          <w:lang w:val="uk-UA"/>
        </w:rPr>
        <w:t>антиретровірусн</w:t>
      </w:r>
      <w:r w:rsidR="009E1E72">
        <w:rPr>
          <w:sz w:val="28"/>
          <w:szCs w:val="28"/>
          <w:lang w:val="uk-UA"/>
        </w:rPr>
        <w:t>ого</w:t>
      </w:r>
      <w:proofErr w:type="spellEnd"/>
      <w:r w:rsidR="00763335">
        <w:rPr>
          <w:sz w:val="28"/>
          <w:szCs w:val="28"/>
          <w:lang w:val="uk-UA"/>
        </w:rPr>
        <w:t xml:space="preserve"> препарат</w:t>
      </w:r>
      <w:r w:rsidR="00651139">
        <w:rPr>
          <w:sz w:val="28"/>
          <w:szCs w:val="28"/>
          <w:lang w:val="uk-UA"/>
        </w:rPr>
        <w:t xml:space="preserve">у </w:t>
      </w:r>
      <w:proofErr w:type="spellStart"/>
      <w:r w:rsidR="00651139">
        <w:rPr>
          <w:sz w:val="28"/>
          <w:szCs w:val="28"/>
          <w:lang w:val="uk-UA"/>
        </w:rPr>
        <w:t>Трасти</w:t>
      </w:r>
      <w:r w:rsidR="009E1E72">
        <w:rPr>
          <w:sz w:val="28"/>
          <w:szCs w:val="28"/>
          <w:lang w:val="uk-UA"/>
        </w:rPr>
        <w:t>ва</w:t>
      </w:r>
      <w:proofErr w:type="spellEnd"/>
      <w:r w:rsidR="00763335">
        <w:rPr>
          <w:sz w:val="28"/>
          <w:szCs w:val="28"/>
          <w:lang w:val="uk-UA"/>
        </w:rPr>
        <w:t xml:space="preserve"> для лікування хворих на ВІЛ-інфекцію/СНІД та профілактики ВІЛ-інфікування до закладів охорони здоров’я області у кількості згідно з додатком. </w:t>
      </w:r>
    </w:p>
    <w:p w:rsidR="00651139" w:rsidRDefault="00651139" w:rsidP="00651139">
      <w:pPr>
        <w:contextualSpacing/>
        <w:jc w:val="center"/>
        <w:rPr>
          <w:sz w:val="28"/>
          <w:szCs w:val="28"/>
          <w:lang w:val="uk-UA"/>
        </w:rPr>
      </w:pPr>
    </w:p>
    <w:p w:rsidR="00651139" w:rsidRDefault="00651139" w:rsidP="00651139">
      <w:pPr>
        <w:contextualSpacing/>
        <w:jc w:val="center"/>
        <w:rPr>
          <w:sz w:val="28"/>
          <w:szCs w:val="28"/>
          <w:lang w:val="uk-UA"/>
        </w:rPr>
      </w:pPr>
    </w:p>
    <w:p w:rsidR="009A1569" w:rsidRDefault="00651139" w:rsidP="00651139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330696" w:rsidRDefault="00330696" w:rsidP="00C02214">
      <w:pPr>
        <w:pStyle w:val="a3"/>
        <w:spacing w:after="0"/>
        <w:ind w:left="0" w:firstLine="709"/>
        <w:contextualSpacing/>
        <w:jc w:val="both"/>
        <w:rPr>
          <w:sz w:val="28"/>
          <w:szCs w:val="28"/>
        </w:rPr>
      </w:pPr>
    </w:p>
    <w:p w:rsidR="00763335" w:rsidRDefault="00763335" w:rsidP="00C02214">
      <w:pPr>
        <w:pStyle w:val="a3"/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2.2. </w:t>
      </w:r>
      <w:r>
        <w:rPr>
          <w:sz w:val="28"/>
          <w:szCs w:val="28"/>
        </w:rPr>
        <w:t xml:space="preserve">Проведення інвентаризації та звірки залишків лікарських засобів і виробів медичного призначення з ДУ „Центр громадського здоров’я  </w:t>
      </w:r>
      <w:r>
        <w:rPr>
          <w:color w:val="000000"/>
          <w:sz w:val="28"/>
          <w:szCs w:val="28"/>
        </w:rPr>
        <w:t xml:space="preserve">Міністерства охорони здоров’я </w:t>
      </w:r>
      <w:r>
        <w:rPr>
          <w:sz w:val="28"/>
          <w:szCs w:val="28"/>
        </w:rPr>
        <w:t>України“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та подання до ДУ „Центр громадського здоров’я  </w:t>
      </w:r>
      <w:r>
        <w:rPr>
          <w:color w:val="000000"/>
          <w:sz w:val="28"/>
          <w:szCs w:val="28"/>
        </w:rPr>
        <w:t xml:space="preserve">Міністерства охорони здоров’я </w:t>
      </w:r>
      <w:r>
        <w:rPr>
          <w:sz w:val="28"/>
          <w:szCs w:val="28"/>
        </w:rPr>
        <w:t>України“:</w:t>
      </w:r>
    </w:p>
    <w:p w:rsidR="00763335" w:rsidRDefault="00C02214" w:rsidP="00C02214">
      <w:pPr>
        <w:pStyle w:val="a3"/>
        <w:tabs>
          <w:tab w:val="left" w:pos="54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51139">
        <w:rPr>
          <w:sz w:val="28"/>
          <w:szCs w:val="28"/>
        </w:rPr>
        <w:t xml:space="preserve">  </w:t>
      </w:r>
      <w:r w:rsidR="00763335">
        <w:rPr>
          <w:sz w:val="28"/>
          <w:szCs w:val="28"/>
        </w:rPr>
        <w:t>Термін: щомісячно до 10 числа</w:t>
      </w:r>
    </w:p>
    <w:p w:rsidR="00763335" w:rsidRDefault="00763335" w:rsidP="00C02214">
      <w:pPr>
        <w:pStyle w:val="a3"/>
        <w:tabs>
          <w:tab w:val="left" w:pos="540"/>
        </w:tabs>
        <w:spacing w:after="0"/>
        <w:ind w:left="0" w:firstLine="709"/>
        <w:contextualSpacing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                                                               місяця, наступного за звітним</w:t>
      </w:r>
      <w:r>
        <w:rPr>
          <w:sz w:val="28"/>
          <w:szCs w:val="28"/>
          <w:highlight w:val="yellow"/>
        </w:rPr>
        <w:t xml:space="preserve"> </w:t>
      </w:r>
    </w:p>
    <w:p w:rsidR="00763335" w:rsidRDefault="00763335" w:rsidP="00C02214">
      <w:pPr>
        <w:ind w:firstLine="709"/>
        <w:contextualSpacing/>
        <w:jc w:val="both"/>
        <w:rPr>
          <w:sz w:val="28"/>
          <w:szCs w:val="28"/>
          <w:lang w:val="uk-UA"/>
        </w:rPr>
      </w:pPr>
    </w:p>
    <w:p w:rsidR="00763335" w:rsidRDefault="00002B46" w:rsidP="00002B46">
      <w:pPr>
        <w:pStyle w:val="a3"/>
        <w:spacing w:after="0"/>
        <w:ind w:left="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763335">
        <w:rPr>
          <w:bCs/>
          <w:sz w:val="28"/>
          <w:szCs w:val="28"/>
        </w:rPr>
        <w:t>2</w:t>
      </w:r>
      <w:r w:rsidR="00763335">
        <w:rPr>
          <w:sz w:val="28"/>
          <w:szCs w:val="28"/>
        </w:rPr>
        <w:t>.2.1. Інформації про отримання, використання та залишки лікарських засобів, закуплених за кошти Глобального фонду для боротьби зі СНІД, туберкульозом та малярією згідно з додатком 7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 квітня 2017 року №468.</w:t>
      </w:r>
      <w:r w:rsidR="00763335">
        <w:rPr>
          <w:sz w:val="28"/>
          <w:szCs w:val="28"/>
        </w:rPr>
        <w:tab/>
      </w:r>
    </w:p>
    <w:p w:rsidR="00763335" w:rsidRDefault="00763335" w:rsidP="00C02214">
      <w:pPr>
        <w:pStyle w:val="a3"/>
        <w:tabs>
          <w:tab w:val="left" w:pos="54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634B47">
        <w:rPr>
          <w:sz w:val="28"/>
          <w:szCs w:val="28"/>
        </w:rPr>
        <w:t xml:space="preserve">                            </w:t>
      </w:r>
      <w:r w:rsidR="002D478E">
        <w:rPr>
          <w:sz w:val="28"/>
          <w:szCs w:val="28"/>
        </w:rPr>
        <w:t xml:space="preserve">      </w:t>
      </w:r>
      <w:r>
        <w:rPr>
          <w:sz w:val="28"/>
          <w:szCs w:val="28"/>
        </w:rPr>
        <w:t>Термін: щомісячно до 10 числа</w:t>
      </w:r>
    </w:p>
    <w:p w:rsidR="00763335" w:rsidRDefault="00763335" w:rsidP="00C02214">
      <w:pPr>
        <w:pStyle w:val="a3"/>
        <w:tabs>
          <w:tab w:val="left" w:pos="540"/>
        </w:tabs>
        <w:spacing w:after="0"/>
        <w:ind w:left="0" w:firstLine="709"/>
        <w:contextualSpacing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                                                              місяця, наступного за звітним</w:t>
      </w:r>
      <w:r>
        <w:rPr>
          <w:sz w:val="28"/>
          <w:szCs w:val="28"/>
          <w:highlight w:val="yellow"/>
        </w:rPr>
        <w:t xml:space="preserve"> </w:t>
      </w:r>
    </w:p>
    <w:p w:rsidR="00763335" w:rsidRDefault="00763335" w:rsidP="00C02214">
      <w:pPr>
        <w:pStyle w:val="a3"/>
        <w:tabs>
          <w:tab w:val="left" w:pos="540"/>
        </w:tabs>
        <w:spacing w:after="0"/>
        <w:ind w:left="0" w:firstLine="709"/>
        <w:contextualSpacing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        </w:t>
      </w:r>
    </w:p>
    <w:p w:rsidR="00763335" w:rsidRDefault="00763335" w:rsidP="00C02214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2.2.2. Подання до </w:t>
      </w:r>
      <w:r w:rsidR="00651139">
        <w:rPr>
          <w:sz w:val="28"/>
          <w:szCs w:val="28"/>
          <w:lang w:val="uk-UA"/>
        </w:rPr>
        <w:t xml:space="preserve">ДУ </w:t>
      </w:r>
      <w:proofErr w:type="spellStart"/>
      <w:r w:rsidR="00651139">
        <w:rPr>
          <w:sz w:val="28"/>
          <w:szCs w:val="28"/>
          <w:lang w:val="uk-UA"/>
        </w:rPr>
        <w:t>„Центр</w:t>
      </w:r>
      <w:proofErr w:type="spellEnd"/>
      <w:r w:rsidR="00651139">
        <w:rPr>
          <w:sz w:val="28"/>
          <w:szCs w:val="28"/>
          <w:lang w:val="uk-UA"/>
        </w:rPr>
        <w:t xml:space="preserve"> громадського здоров’я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Міністерства охорони здоров’я </w:t>
      </w:r>
      <w:r>
        <w:rPr>
          <w:sz w:val="28"/>
          <w:szCs w:val="28"/>
          <w:lang w:val="uk-UA"/>
        </w:rPr>
        <w:t>України“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до департаменту охорони здоров’я облдержадміністрації інформації про кількість </w:t>
      </w:r>
      <w:proofErr w:type="spellStart"/>
      <w:r>
        <w:rPr>
          <w:sz w:val="28"/>
          <w:szCs w:val="28"/>
          <w:lang w:val="uk-UA"/>
        </w:rPr>
        <w:t>антиретровірусних</w:t>
      </w:r>
      <w:proofErr w:type="spellEnd"/>
      <w:r>
        <w:rPr>
          <w:sz w:val="28"/>
          <w:szCs w:val="28"/>
          <w:lang w:val="uk-UA"/>
        </w:rPr>
        <w:t xml:space="preserve"> препаратів, граничний термін придатності яких дорівнює 90 днів, та які неможливо буде використати до закінчення зазначеного терміну їх придатності.</w:t>
      </w:r>
    </w:p>
    <w:p w:rsidR="00763335" w:rsidRDefault="00763335" w:rsidP="00C02214">
      <w:pPr>
        <w:ind w:firstLine="709"/>
        <w:contextualSpacing/>
        <w:jc w:val="both"/>
        <w:rPr>
          <w:sz w:val="28"/>
          <w:szCs w:val="28"/>
          <w:lang w:val="uk-UA"/>
        </w:rPr>
      </w:pPr>
    </w:p>
    <w:p w:rsidR="00763335" w:rsidRDefault="00763335" w:rsidP="00C02214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 Облік матеріальних цінностей проводити відповідно до наказу Міністерства фінансів України від 29 грудня 2015 року №1219 „Про затвердження деяких нормативно-правових актів з бухгалтерського обліку в державному секторі“ (із змінами</w:t>
      </w:r>
      <w:r w:rsidR="00651139">
        <w:rPr>
          <w:sz w:val="28"/>
          <w:szCs w:val="28"/>
          <w:lang w:val="uk-UA"/>
        </w:rPr>
        <w:t xml:space="preserve">  та доповненнями</w:t>
      </w:r>
      <w:r>
        <w:rPr>
          <w:sz w:val="28"/>
          <w:szCs w:val="28"/>
          <w:lang w:val="uk-UA"/>
        </w:rPr>
        <w:t>).</w:t>
      </w:r>
    </w:p>
    <w:p w:rsidR="00763335" w:rsidRDefault="00763335" w:rsidP="00C02214">
      <w:pPr>
        <w:ind w:firstLine="709"/>
        <w:contextualSpacing/>
        <w:jc w:val="both"/>
        <w:rPr>
          <w:sz w:val="28"/>
          <w:szCs w:val="28"/>
          <w:lang w:val="uk-UA"/>
        </w:rPr>
      </w:pPr>
    </w:p>
    <w:p w:rsidR="00763335" w:rsidRDefault="00763335" w:rsidP="00C02214">
      <w:pPr>
        <w:pStyle w:val="a3"/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51139">
        <w:rPr>
          <w:sz w:val="28"/>
          <w:szCs w:val="28"/>
        </w:rPr>
        <w:t xml:space="preserve"> Керівникам </w:t>
      </w:r>
      <w:r>
        <w:rPr>
          <w:sz w:val="28"/>
          <w:szCs w:val="28"/>
        </w:rPr>
        <w:t xml:space="preserve">закладів охорони здоров’я області, зазначених у додатку, </w:t>
      </w:r>
      <w:r>
        <w:rPr>
          <w:sz w:val="28"/>
          <w:szCs w:val="28"/>
          <w:shd w:val="clear" w:color="auto" w:fill="FFFFFF"/>
        </w:rPr>
        <w:t xml:space="preserve">отримати </w:t>
      </w:r>
      <w:proofErr w:type="spellStart"/>
      <w:r>
        <w:rPr>
          <w:sz w:val="28"/>
          <w:szCs w:val="28"/>
          <w:shd w:val="clear" w:color="auto" w:fill="FFFFFF"/>
        </w:rPr>
        <w:t>антиретровірусн</w:t>
      </w:r>
      <w:r w:rsidR="009E1E72">
        <w:rPr>
          <w:sz w:val="28"/>
          <w:szCs w:val="28"/>
          <w:shd w:val="clear" w:color="auto" w:fill="FFFFFF"/>
        </w:rPr>
        <w:t>ий</w:t>
      </w:r>
      <w:proofErr w:type="spellEnd"/>
      <w:r>
        <w:rPr>
          <w:sz w:val="28"/>
          <w:szCs w:val="28"/>
          <w:shd w:val="clear" w:color="auto" w:fill="FFFFFF"/>
        </w:rPr>
        <w:t xml:space="preserve"> препарат</w:t>
      </w:r>
      <w:r w:rsidR="00651139">
        <w:rPr>
          <w:sz w:val="28"/>
          <w:szCs w:val="28"/>
          <w:shd w:val="clear" w:color="auto" w:fill="FFFFFF"/>
        </w:rPr>
        <w:t xml:space="preserve"> </w:t>
      </w:r>
      <w:proofErr w:type="spellStart"/>
      <w:r w:rsidR="00651139">
        <w:rPr>
          <w:sz w:val="28"/>
          <w:szCs w:val="28"/>
          <w:shd w:val="clear" w:color="auto" w:fill="FFFFFF"/>
        </w:rPr>
        <w:t>Трасти</w:t>
      </w:r>
      <w:r w:rsidR="009E1E72">
        <w:rPr>
          <w:sz w:val="28"/>
          <w:szCs w:val="28"/>
          <w:shd w:val="clear" w:color="auto" w:fill="FFFFFF"/>
        </w:rPr>
        <w:t>ва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для лікування хворих на </w:t>
      </w:r>
      <w:r w:rsidR="00651139">
        <w:rPr>
          <w:sz w:val="28"/>
          <w:szCs w:val="28"/>
        </w:rPr>
        <w:br/>
      </w:r>
      <w:r>
        <w:rPr>
          <w:sz w:val="28"/>
          <w:szCs w:val="28"/>
        </w:rPr>
        <w:t>ВІЛ-інфекцію/СНІД та профілактики ВІЛ-інфікування, у кількості згідно з додатком протягом 3 робочих днів з дня реєстрації наказу та забезпечити:</w:t>
      </w:r>
    </w:p>
    <w:p w:rsidR="00763335" w:rsidRDefault="00763335" w:rsidP="00C02214">
      <w:pPr>
        <w:pStyle w:val="a3"/>
        <w:spacing w:after="0"/>
        <w:ind w:left="0" w:firstLine="709"/>
        <w:contextualSpacing/>
        <w:jc w:val="both"/>
        <w:rPr>
          <w:sz w:val="28"/>
          <w:szCs w:val="28"/>
        </w:rPr>
      </w:pPr>
    </w:p>
    <w:p w:rsidR="00763335" w:rsidRDefault="00634B47" w:rsidP="00C02214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709"/>
        <w:contextualSpacing/>
        <w:rPr>
          <w:spacing w:val="0"/>
        </w:rPr>
      </w:pPr>
      <w:r>
        <w:rPr>
          <w:spacing w:val="0"/>
        </w:rPr>
        <w:t xml:space="preserve"> </w:t>
      </w:r>
      <w:r w:rsidR="00763335">
        <w:rPr>
          <w:spacing w:val="0"/>
        </w:rPr>
        <w:t xml:space="preserve">3.1. Персональну відповідальність за цільовим і своєчасним використанням отриманих </w:t>
      </w:r>
      <w:proofErr w:type="spellStart"/>
      <w:r w:rsidR="00763335">
        <w:rPr>
          <w:spacing w:val="0"/>
        </w:rPr>
        <w:t>антиретровірусних</w:t>
      </w:r>
      <w:proofErr w:type="spellEnd"/>
      <w:r w:rsidR="00763335">
        <w:rPr>
          <w:spacing w:val="0"/>
        </w:rPr>
        <w:t xml:space="preserve"> препаратів для </w:t>
      </w:r>
      <w:r w:rsidR="004C0BCA">
        <w:rPr>
          <w:spacing w:val="0"/>
        </w:rPr>
        <w:t>лікуванн</w:t>
      </w:r>
      <w:r w:rsidR="00651139">
        <w:rPr>
          <w:spacing w:val="0"/>
        </w:rPr>
        <w:t>я</w:t>
      </w:r>
      <w:r w:rsidR="001576FB">
        <w:rPr>
          <w:spacing w:val="0"/>
        </w:rPr>
        <w:t xml:space="preserve"> </w:t>
      </w:r>
      <w:r w:rsidR="00763335">
        <w:rPr>
          <w:spacing w:val="0"/>
        </w:rPr>
        <w:t xml:space="preserve">хворих на ВІЛ-інфекцію/СНІД та профілактики ВІЛ-інфікування згідно з клінічними протоколами. </w:t>
      </w:r>
    </w:p>
    <w:p w:rsidR="00E5425A" w:rsidRDefault="00E5425A" w:rsidP="00C02214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709"/>
        <w:contextualSpacing/>
        <w:rPr>
          <w:spacing w:val="0"/>
        </w:rPr>
      </w:pPr>
    </w:p>
    <w:p w:rsidR="00763335" w:rsidRDefault="00351D73" w:rsidP="001576FB">
      <w:pPr>
        <w:pStyle w:val="a3"/>
        <w:spacing w:after="0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72640">
        <w:rPr>
          <w:sz w:val="28"/>
          <w:szCs w:val="28"/>
        </w:rPr>
        <w:t xml:space="preserve">  </w:t>
      </w:r>
      <w:r w:rsidR="00763335">
        <w:rPr>
          <w:sz w:val="28"/>
          <w:szCs w:val="28"/>
        </w:rPr>
        <w:t>3.2. Подання до КЗ „Дніпропетровський обласний центр з профілактики та боротьби зі СНІДом“:</w:t>
      </w:r>
    </w:p>
    <w:p w:rsidR="00FA008D" w:rsidRDefault="00FA008D" w:rsidP="00C02214">
      <w:pPr>
        <w:pStyle w:val="a3"/>
        <w:spacing w:after="0"/>
        <w:ind w:left="0" w:firstLine="709"/>
        <w:contextualSpacing/>
        <w:jc w:val="both"/>
        <w:rPr>
          <w:sz w:val="28"/>
          <w:szCs w:val="28"/>
        </w:rPr>
      </w:pPr>
    </w:p>
    <w:p w:rsidR="00651139" w:rsidRDefault="00651139" w:rsidP="00C02214">
      <w:pPr>
        <w:pStyle w:val="a3"/>
        <w:spacing w:after="0"/>
        <w:ind w:left="0" w:firstLine="709"/>
        <w:contextualSpacing/>
        <w:jc w:val="both"/>
        <w:rPr>
          <w:sz w:val="28"/>
          <w:szCs w:val="28"/>
        </w:rPr>
      </w:pPr>
    </w:p>
    <w:p w:rsidR="00651139" w:rsidRDefault="00651139" w:rsidP="00C02214">
      <w:pPr>
        <w:pStyle w:val="a3"/>
        <w:spacing w:after="0"/>
        <w:ind w:left="0" w:firstLine="709"/>
        <w:contextualSpacing/>
        <w:jc w:val="both"/>
        <w:rPr>
          <w:sz w:val="28"/>
          <w:szCs w:val="28"/>
        </w:rPr>
      </w:pPr>
    </w:p>
    <w:p w:rsidR="00651139" w:rsidRDefault="00651139" w:rsidP="00651139">
      <w:pPr>
        <w:pStyle w:val="a3"/>
        <w:spacing w:after="0"/>
        <w:ind w:left="0"/>
        <w:contextualSpacing/>
        <w:jc w:val="center"/>
        <w:rPr>
          <w:sz w:val="28"/>
          <w:szCs w:val="28"/>
        </w:rPr>
      </w:pPr>
    </w:p>
    <w:p w:rsidR="00651139" w:rsidRDefault="00651139" w:rsidP="00651139">
      <w:pPr>
        <w:pStyle w:val="a3"/>
        <w:spacing w:after="0"/>
        <w:ind w:left="0"/>
        <w:contextualSpacing/>
        <w:jc w:val="center"/>
        <w:rPr>
          <w:sz w:val="28"/>
          <w:szCs w:val="28"/>
        </w:rPr>
      </w:pPr>
    </w:p>
    <w:p w:rsidR="00651139" w:rsidRDefault="00651139" w:rsidP="00651139">
      <w:pPr>
        <w:pStyle w:val="a3"/>
        <w:spacing w:after="0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651139" w:rsidRDefault="00651139" w:rsidP="00C02214">
      <w:pPr>
        <w:pStyle w:val="a3"/>
        <w:spacing w:after="0"/>
        <w:ind w:left="0" w:firstLine="709"/>
        <w:contextualSpacing/>
        <w:jc w:val="both"/>
        <w:rPr>
          <w:sz w:val="28"/>
          <w:szCs w:val="28"/>
        </w:rPr>
      </w:pPr>
    </w:p>
    <w:p w:rsidR="00763335" w:rsidRDefault="00051AB6" w:rsidP="00051AB6">
      <w:pPr>
        <w:pStyle w:val="a3"/>
        <w:tabs>
          <w:tab w:val="left" w:pos="15026"/>
        </w:tabs>
        <w:spacing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63335">
        <w:rPr>
          <w:sz w:val="28"/>
          <w:szCs w:val="28"/>
        </w:rPr>
        <w:t>3.2.1. Актів списання та залишки лікарських засобів.</w:t>
      </w:r>
      <w:r w:rsidR="00763335">
        <w:rPr>
          <w:sz w:val="28"/>
          <w:szCs w:val="28"/>
        </w:rPr>
        <w:tab/>
      </w:r>
    </w:p>
    <w:p w:rsidR="00763335" w:rsidRDefault="00763335" w:rsidP="00C02214">
      <w:pPr>
        <w:pStyle w:val="a3"/>
        <w:tabs>
          <w:tab w:val="left" w:pos="54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DD6E16">
        <w:rPr>
          <w:sz w:val="28"/>
          <w:szCs w:val="28"/>
        </w:rPr>
        <w:t xml:space="preserve">  </w:t>
      </w:r>
      <w:r>
        <w:rPr>
          <w:sz w:val="28"/>
          <w:szCs w:val="28"/>
        </w:rPr>
        <w:t>Термін: щомісячно до 01 числа</w:t>
      </w:r>
    </w:p>
    <w:p w:rsidR="00763335" w:rsidRDefault="00763335" w:rsidP="00C02214">
      <w:pPr>
        <w:pStyle w:val="a3"/>
        <w:tabs>
          <w:tab w:val="left" w:pos="54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DD6E16">
        <w:rPr>
          <w:sz w:val="28"/>
          <w:szCs w:val="28"/>
        </w:rPr>
        <w:t xml:space="preserve"> </w:t>
      </w:r>
      <w:r>
        <w:rPr>
          <w:sz w:val="28"/>
          <w:szCs w:val="28"/>
        </w:rPr>
        <w:t>місяця, наступного за звітним</w:t>
      </w:r>
    </w:p>
    <w:p w:rsidR="00763335" w:rsidRDefault="00763335" w:rsidP="00C02214">
      <w:pPr>
        <w:pStyle w:val="a3"/>
        <w:tabs>
          <w:tab w:val="left" w:pos="540"/>
        </w:tabs>
        <w:spacing w:after="0"/>
        <w:ind w:left="0" w:firstLine="709"/>
        <w:contextualSpacing/>
        <w:jc w:val="both"/>
        <w:rPr>
          <w:sz w:val="28"/>
          <w:szCs w:val="28"/>
        </w:rPr>
      </w:pPr>
    </w:p>
    <w:p w:rsidR="00763335" w:rsidRDefault="00051AB6" w:rsidP="00051AB6">
      <w:pPr>
        <w:pStyle w:val="a3"/>
        <w:tabs>
          <w:tab w:val="left" w:pos="15026"/>
        </w:tabs>
        <w:spacing w:after="0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63335">
        <w:rPr>
          <w:sz w:val="28"/>
          <w:szCs w:val="28"/>
        </w:rPr>
        <w:t>3.2.2. Інформації про отримання, використання та залишки лікарських засобів, закуплених за кошти Глобального фонду для боротьби зі СНІД, туберкульозом та</w:t>
      </w:r>
      <w:r w:rsidR="00651139">
        <w:rPr>
          <w:sz w:val="28"/>
          <w:szCs w:val="28"/>
        </w:rPr>
        <w:t xml:space="preserve"> </w:t>
      </w:r>
      <w:r w:rsidR="00763335">
        <w:rPr>
          <w:sz w:val="28"/>
          <w:szCs w:val="28"/>
        </w:rPr>
        <w:t>малярією згідно з додатком 7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 квітня 2017 року №468.</w:t>
      </w:r>
      <w:r w:rsidR="00763335">
        <w:rPr>
          <w:sz w:val="28"/>
          <w:szCs w:val="28"/>
        </w:rPr>
        <w:tab/>
      </w:r>
    </w:p>
    <w:p w:rsidR="00763335" w:rsidRDefault="00763335" w:rsidP="00C02214">
      <w:pPr>
        <w:pStyle w:val="a3"/>
        <w:tabs>
          <w:tab w:val="left" w:pos="54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871BDB">
        <w:rPr>
          <w:sz w:val="28"/>
          <w:szCs w:val="28"/>
        </w:rPr>
        <w:t xml:space="preserve">  </w:t>
      </w:r>
      <w:r w:rsidR="00DD6E16">
        <w:rPr>
          <w:sz w:val="28"/>
          <w:szCs w:val="28"/>
        </w:rPr>
        <w:t xml:space="preserve"> </w:t>
      </w:r>
      <w:r>
        <w:rPr>
          <w:sz w:val="28"/>
          <w:szCs w:val="28"/>
        </w:rPr>
        <w:t>Термін: щомісячно до 01 числа</w:t>
      </w:r>
    </w:p>
    <w:p w:rsidR="00763335" w:rsidRDefault="00763335" w:rsidP="00C02214">
      <w:pPr>
        <w:pStyle w:val="a3"/>
        <w:tabs>
          <w:tab w:val="left" w:pos="540"/>
        </w:tabs>
        <w:spacing w:after="0"/>
        <w:ind w:left="0" w:firstLine="709"/>
        <w:contextualSpacing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                                                               місяця, наступного за звітним</w:t>
      </w:r>
      <w:r>
        <w:rPr>
          <w:sz w:val="28"/>
          <w:szCs w:val="28"/>
          <w:highlight w:val="yellow"/>
        </w:rPr>
        <w:t xml:space="preserve"> </w:t>
      </w:r>
    </w:p>
    <w:p w:rsidR="00763335" w:rsidRDefault="00763335" w:rsidP="004C0BCA">
      <w:pPr>
        <w:pStyle w:val="a3"/>
        <w:tabs>
          <w:tab w:val="left" w:pos="540"/>
        </w:tabs>
        <w:spacing w:after="0"/>
        <w:ind w:left="0"/>
        <w:contextualSpacing/>
        <w:jc w:val="both"/>
        <w:rPr>
          <w:sz w:val="28"/>
          <w:szCs w:val="28"/>
        </w:rPr>
      </w:pPr>
    </w:p>
    <w:p w:rsidR="00763335" w:rsidRDefault="00051AB6" w:rsidP="00051AB6">
      <w:pPr>
        <w:pStyle w:val="a3"/>
        <w:tabs>
          <w:tab w:val="left" w:pos="540"/>
        </w:tabs>
        <w:spacing w:after="0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63335">
        <w:rPr>
          <w:sz w:val="28"/>
          <w:szCs w:val="28"/>
        </w:rPr>
        <w:t xml:space="preserve">3.2.3. Інформації про кількість </w:t>
      </w:r>
      <w:proofErr w:type="spellStart"/>
      <w:r w:rsidR="00763335">
        <w:rPr>
          <w:sz w:val="28"/>
          <w:szCs w:val="28"/>
        </w:rPr>
        <w:t>антиретровірусних</w:t>
      </w:r>
      <w:proofErr w:type="spellEnd"/>
      <w:r w:rsidR="00763335">
        <w:rPr>
          <w:sz w:val="28"/>
          <w:szCs w:val="28"/>
        </w:rPr>
        <w:t xml:space="preserve"> препаратів, граничний термін придатності яких дорівнює 90 днів, та які неможливо буде використати до закінчення зазначеного терміну їх придатності.</w:t>
      </w:r>
    </w:p>
    <w:p w:rsidR="00763335" w:rsidRDefault="00763335" w:rsidP="00C02214">
      <w:pPr>
        <w:ind w:firstLine="709"/>
        <w:contextualSpacing/>
        <w:jc w:val="both"/>
        <w:rPr>
          <w:sz w:val="28"/>
          <w:szCs w:val="28"/>
          <w:lang w:val="uk-UA"/>
        </w:rPr>
      </w:pPr>
    </w:p>
    <w:p w:rsidR="00763335" w:rsidRDefault="00763335" w:rsidP="00C02214">
      <w:pPr>
        <w:pStyle w:val="a3"/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3.3. Облік матеріальних цінностей проводити відповідно до наказу Міністерства фінансів України від 29 грудня 2015 року №1219 „Про затвердження деяких нормативно-правових актів з бухгалтерського обліку в державному секторі“ (із змінами</w:t>
      </w:r>
      <w:r w:rsidR="00651139">
        <w:rPr>
          <w:sz w:val="28"/>
          <w:szCs w:val="28"/>
        </w:rPr>
        <w:t xml:space="preserve"> та доповненнями</w:t>
      </w:r>
      <w:r>
        <w:rPr>
          <w:sz w:val="28"/>
          <w:szCs w:val="28"/>
        </w:rPr>
        <w:t>).</w:t>
      </w:r>
    </w:p>
    <w:p w:rsidR="00763335" w:rsidRDefault="00763335" w:rsidP="00C02214">
      <w:pPr>
        <w:ind w:firstLine="709"/>
        <w:contextualSpacing/>
        <w:jc w:val="both"/>
        <w:rPr>
          <w:sz w:val="28"/>
          <w:szCs w:val="28"/>
          <w:lang w:val="uk-UA"/>
        </w:rPr>
      </w:pPr>
    </w:p>
    <w:p w:rsidR="00763335" w:rsidRDefault="00051AB6" w:rsidP="00C02214">
      <w:pPr>
        <w:tabs>
          <w:tab w:val="left" w:pos="900"/>
        </w:tabs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763335">
        <w:rPr>
          <w:color w:val="000000"/>
          <w:sz w:val="28"/>
          <w:szCs w:val="28"/>
          <w:lang w:val="uk-UA"/>
        </w:rPr>
        <w:t xml:space="preserve">4. </w:t>
      </w:r>
      <w:r w:rsidR="00763335">
        <w:rPr>
          <w:sz w:val="28"/>
          <w:szCs w:val="28"/>
          <w:lang w:val="uk-UA"/>
        </w:rPr>
        <w:t>Головному спеціалісту відділу лікувально-профілактичної допомоги дорослому населенню</w:t>
      </w:r>
      <w:r w:rsidR="00651139">
        <w:rPr>
          <w:sz w:val="28"/>
          <w:szCs w:val="28"/>
          <w:lang w:val="uk-UA"/>
        </w:rPr>
        <w:t xml:space="preserve"> (Покрова)</w:t>
      </w:r>
      <w:r w:rsidR="00824395">
        <w:rPr>
          <w:sz w:val="28"/>
          <w:szCs w:val="28"/>
          <w:lang w:val="uk-UA"/>
        </w:rPr>
        <w:t>,</w:t>
      </w:r>
      <w:r w:rsidR="00763335">
        <w:rPr>
          <w:sz w:val="28"/>
          <w:szCs w:val="28"/>
          <w:lang w:val="uk-UA"/>
        </w:rPr>
        <w:t xml:space="preserve">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763335" w:rsidRDefault="00763335" w:rsidP="00C02214">
      <w:pPr>
        <w:tabs>
          <w:tab w:val="left" w:pos="900"/>
        </w:tabs>
        <w:ind w:firstLine="709"/>
        <w:contextualSpacing/>
        <w:jc w:val="both"/>
        <w:rPr>
          <w:sz w:val="28"/>
          <w:szCs w:val="28"/>
          <w:lang w:val="uk-UA"/>
        </w:rPr>
      </w:pPr>
    </w:p>
    <w:p w:rsidR="00763335" w:rsidRDefault="00051AB6" w:rsidP="00C02214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="00763335">
        <w:rPr>
          <w:color w:val="000000"/>
          <w:sz w:val="28"/>
          <w:szCs w:val="28"/>
          <w:lang w:val="uk-UA"/>
        </w:rPr>
        <w:t xml:space="preserve">5. </w:t>
      </w:r>
      <w:r w:rsidR="00763335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763335" w:rsidRPr="00051AB6" w:rsidRDefault="00763335" w:rsidP="00051AB6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</w:t>
      </w:r>
      <w:r>
        <w:rPr>
          <w:sz w:val="28"/>
          <w:szCs w:val="28"/>
        </w:rPr>
        <w:t xml:space="preserve">                                                </w:t>
      </w:r>
    </w:p>
    <w:p w:rsidR="00763335" w:rsidRDefault="00763335" w:rsidP="00651139">
      <w:pPr>
        <w:pStyle w:val="a3"/>
        <w:spacing w:after="0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</w:t>
      </w:r>
      <w:r w:rsidR="00C2436B">
        <w:rPr>
          <w:sz w:val="28"/>
          <w:szCs w:val="28"/>
        </w:rPr>
        <w:t xml:space="preserve">                               </w:t>
      </w:r>
    </w:p>
    <w:p w:rsidR="00C2436B" w:rsidRDefault="00C2436B" w:rsidP="00C02214">
      <w:pPr>
        <w:pStyle w:val="a3"/>
        <w:spacing w:after="0"/>
        <w:ind w:left="0" w:firstLine="709"/>
        <w:contextualSpacing/>
        <w:jc w:val="both"/>
        <w:rPr>
          <w:sz w:val="28"/>
          <w:szCs w:val="28"/>
        </w:rPr>
      </w:pPr>
    </w:p>
    <w:p w:rsidR="00871BDB" w:rsidRDefault="00CD13A4" w:rsidP="00CD13A4">
      <w:pPr>
        <w:pStyle w:val="a3"/>
        <w:spacing w:after="0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3335">
        <w:rPr>
          <w:sz w:val="28"/>
          <w:szCs w:val="28"/>
        </w:rPr>
        <w:t xml:space="preserve">- </w:t>
      </w:r>
      <w:r w:rsidR="009E1E72">
        <w:rPr>
          <w:sz w:val="28"/>
          <w:szCs w:val="28"/>
        </w:rPr>
        <w:t>наказ ДОЗ ОДА від 26 липня 2018 року № 1351/0/197-18</w:t>
      </w:r>
      <w:r w:rsidR="00651139">
        <w:rPr>
          <w:sz w:val="28"/>
          <w:szCs w:val="28"/>
        </w:rPr>
        <w:t>;</w:t>
      </w:r>
      <w:r w:rsidR="00C2436B">
        <w:rPr>
          <w:sz w:val="28"/>
          <w:szCs w:val="28"/>
        </w:rPr>
        <w:t xml:space="preserve"> </w:t>
      </w:r>
    </w:p>
    <w:p w:rsidR="00763335" w:rsidRDefault="00763335" w:rsidP="004C0BCA">
      <w:pPr>
        <w:pStyle w:val="a3"/>
        <w:tabs>
          <w:tab w:val="left" w:pos="360"/>
        </w:tabs>
        <w:spacing w:after="0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лист КЗ </w:t>
      </w:r>
      <w:proofErr w:type="spellStart"/>
      <w:r>
        <w:rPr>
          <w:sz w:val="28"/>
          <w:szCs w:val="28"/>
        </w:rPr>
        <w:t>„Новомосковська</w:t>
      </w:r>
      <w:proofErr w:type="spellEnd"/>
      <w:r>
        <w:rPr>
          <w:sz w:val="28"/>
          <w:szCs w:val="28"/>
        </w:rPr>
        <w:t xml:space="preserve"> центральна міська лікарня“ від </w:t>
      </w:r>
      <w:r w:rsidR="00796A3F">
        <w:rPr>
          <w:sz w:val="28"/>
          <w:szCs w:val="28"/>
        </w:rPr>
        <w:t xml:space="preserve">22 </w:t>
      </w:r>
      <w:r w:rsidR="00C536AC">
        <w:rPr>
          <w:sz w:val="28"/>
          <w:szCs w:val="28"/>
        </w:rPr>
        <w:t xml:space="preserve">лютого </w:t>
      </w:r>
      <w:r>
        <w:rPr>
          <w:sz w:val="28"/>
          <w:szCs w:val="28"/>
        </w:rPr>
        <w:t>201</w:t>
      </w:r>
      <w:r w:rsidR="00796A3F">
        <w:rPr>
          <w:sz w:val="28"/>
          <w:szCs w:val="28"/>
        </w:rPr>
        <w:t>9</w:t>
      </w:r>
      <w:r>
        <w:rPr>
          <w:sz w:val="28"/>
          <w:szCs w:val="28"/>
        </w:rPr>
        <w:t xml:space="preserve"> року №37/</w:t>
      </w:r>
      <w:r w:rsidR="00796A3F">
        <w:rPr>
          <w:sz w:val="28"/>
          <w:szCs w:val="28"/>
        </w:rPr>
        <w:t>2</w:t>
      </w:r>
      <w:r>
        <w:rPr>
          <w:sz w:val="28"/>
          <w:szCs w:val="28"/>
        </w:rPr>
        <w:t>;</w:t>
      </w:r>
    </w:p>
    <w:p w:rsidR="00763335" w:rsidRDefault="00763335" w:rsidP="001F0840">
      <w:pPr>
        <w:pStyle w:val="a3"/>
        <w:tabs>
          <w:tab w:val="left" w:pos="360"/>
        </w:tabs>
        <w:spacing w:after="0"/>
        <w:ind w:left="0"/>
        <w:contextualSpacing/>
        <w:jc w:val="both"/>
        <w:rPr>
          <w:sz w:val="28"/>
          <w:szCs w:val="28"/>
          <w:shd w:val="clear" w:color="auto" w:fill="FFFFFF"/>
        </w:rPr>
      </w:pPr>
      <w:r>
        <w:rPr>
          <w:iCs/>
          <w:sz w:val="28"/>
          <w:szCs w:val="28"/>
        </w:rPr>
        <w:t xml:space="preserve">- </w:t>
      </w:r>
      <w:r>
        <w:rPr>
          <w:sz w:val="28"/>
          <w:szCs w:val="28"/>
        </w:rPr>
        <w:t xml:space="preserve">лист </w:t>
      </w:r>
      <w:r>
        <w:rPr>
          <w:sz w:val="28"/>
          <w:szCs w:val="28"/>
          <w:shd w:val="clear" w:color="auto" w:fill="FFFFFF"/>
        </w:rPr>
        <w:t xml:space="preserve">КЗ </w:t>
      </w:r>
      <w:proofErr w:type="spellStart"/>
      <w:r>
        <w:rPr>
          <w:sz w:val="28"/>
          <w:szCs w:val="28"/>
          <w:shd w:val="clear" w:color="auto" w:fill="FFFFFF"/>
        </w:rPr>
        <w:t>„Дніпропетровська</w:t>
      </w:r>
      <w:proofErr w:type="spellEnd"/>
      <w:r>
        <w:rPr>
          <w:sz w:val="28"/>
          <w:szCs w:val="28"/>
          <w:shd w:val="clear" w:color="auto" w:fill="FFFFFF"/>
        </w:rPr>
        <w:t xml:space="preserve"> центральна районна лікарня“ ДОР“ від </w:t>
      </w:r>
      <w:r w:rsidR="00796A3F">
        <w:rPr>
          <w:iCs/>
          <w:sz w:val="28"/>
          <w:szCs w:val="28"/>
          <w:lang w:val="ru-RU"/>
        </w:rPr>
        <w:t>22 лютого 2019 року № 69</w:t>
      </w:r>
      <w:r w:rsidR="00FA008D">
        <w:rPr>
          <w:iCs/>
          <w:sz w:val="28"/>
          <w:szCs w:val="28"/>
          <w:lang w:val="ru-RU"/>
        </w:rPr>
        <w:t>;</w:t>
      </w:r>
      <w:r>
        <w:rPr>
          <w:sz w:val="28"/>
          <w:szCs w:val="28"/>
          <w:shd w:val="clear" w:color="auto" w:fill="FFFFFF"/>
        </w:rPr>
        <w:t xml:space="preserve"> </w:t>
      </w:r>
    </w:p>
    <w:p w:rsidR="00763335" w:rsidRDefault="00763335" w:rsidP="001F0840">
      <w:pPr>
        <w:pStyle w:val="a3"/>
        <w:tabs>
          <w:tab w:val="left" w:pos="360"/>
        </w:tabs>
        <w:spacing w:after="0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лист КЗ </w:t>
      </w:r>
      <w:proofErr w:type="spellStart"/>
      <w:r>
        <w:rPr>
          <w:sz w:val="28"/>
          <w:szCs w:val="28"/>
        </w:rPr>
        <w:t>„Дніпропетровський</w:t>
      </w:r>
      <w:proofErr w:type="spellEnd"/>
      <w:r>
        <w:rPr>
          <w:sz w:val="28"/>
          <w:szCs w:val="28"/>
        </w:rPr>
        <w:t xml:space="preserve"> обласний центр з профілактики та боротьби зі СНІДом“ від </w:t>
      </w:r>
      <w:r w:rsidR="00FA008D">
        <w:rPr>
          <w:iCs/>
          <w:sz w:val="28"/>
          <w:szCs w:val="28"/>
        </w:rPr>
        <w:t>04 березня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FA008D">
        <w:rPr>
          <w:sz w:val="28"/>
          <w:szCs w:val="28"/>
        </w:rPr>
        <w:t>9</w:t>
      </w:r>
      <w:r>
        <w:rPr>
          <w:sz w:val="28"/>
          <w:szCs w:val="28"/>
        </w:rPr>
        <w:t xml:space="preserve"> року </w:t>
      </w:r>
      <w:r w:rsidR="00FA008D">
        <w:rPr>
          <w:sz w:val="28"/>
          <w:szCs w:val="28"/>
        </w:rPr>
        <w:t>249</w:t>
      </w:r>
      <w:r>
        <w:rPr>
          <w:sz w:val="28"/>
          <w:szCs w:val="28"/>
        </w:rPr>
        <w:t>/1</w:t>
      </w:r>
      <w:r w:rsidR="00FA008D">
        <w:rPr>
          <w:sz w:val="28"/>
          <w:szCs w:val="28"/>
        </w:rPr>
        <w:t>9.</w:t>
      </w:r>
    </w:p>
    <w:p w:rsidR="00763335" w:rsidRDefault="00763335" w:rsidP="00C02214">
      <w:pPr>
        <w:ind w:firstLine="709"/>
        <w:contextualSpacing/>
        <w:jc w:val="both"/>
        <w:rPr>
          <w:color w:val="000000"/>
          <w:sz w:val="28"/>
          <w:szCs w:val="28"/>
          <w:lang w:val="uk-UA"/>
        </w:rPr>
      </w:pPr>
    </w:p>
    <w:p w:rsidR="0029755F" w:rsidRDefault="0029755F" w:rsidP="00651139">
      <w:pPr>
        <w:contextualSpacing/>
        <w:jc w:val="both"/>
        <w:rPr>
          <w:color w:val="000000"/>
          <w:sz w:val="28"/>
          <w:szCs w:val="28"/>
          <w:lang w:val="uk-UA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4069"/>
        <w:gridCol w:w="1874"/>
        <w:gridCol w:w="3867"/>
      </w:tblGrid>
      <w:tr w:rsidR="00763335" w:rsidTr="00763335">
        <w:trPr>
          <w:trHeight w:val="182"/>
        </w:trPr>
        <w:tc>
          <w:tcPr>
            <w:tcW w:w="4070" w:type="dxa"/>
            <w:hideMark/>
          </w:tcPr>
          <w:p w:rsidR="00763335" w:rsidRDefault="00763335" w:rsidP="00651139">
            <w:pPr>
              <w:pStyle w:val="8"/>
              <w:spacing w:before="0" w:after="0"/>
              <w:contextualSpacing/>
              <w:jc w:val="both"/>
              <w:rPr>
                <w:i w:val="0"/>
                <w:sz w:val="28"/>
                <w:szCs w:val="28"/>
                <w:lang w:val="uk-UA"/>
              </w:rPr>
            </w:pPr>
            <w:r>
              <w:rPr>
                <w:i w:val="0"/>
                <w:sz w:val="28"/>
                <w:szCs w:val="28"/>
                <w:lang w:val="uk-UA"/>
              </w:rPr>
              <w:t>Директор департаменту</w:t>
            </w:r>
          </w:p>
        </w:tc>
        <w:tc>
          <w:tcPr>
            <w:tcW w:w="1874" w:type="dxa"/>
          </w:tcPr>
          <w:p w:rsidR="00763335" w:rsidRDefault="00763335" w:rsidP="00C02214">
            <w:pPr>
              <w:framePr w:hSpace="180" w:wrap="notBeside" w:vAnchor="text" w:hAnchor="margin" w:y="146"/>
              <w:ind w:firstLine="709"/>
              <w:contextualSpacing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68" w:type="dxa"/>
            <w:hideMark/>
          </w:tcPr>
          <w:p w:rsidR="00763335" w:rsidRDefault="00651139" w:rsidP="00C02214">
            <w:pPr>
              <w:framePr w:hSpace="180" w:wrap="notBeside" w:vAnchor="text" w:hAnchor="margin" w:y="146"/>
              <w:ind w:firstLine="709"/>
              <w:contextualSpacing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</w:t>
            </w:r>
            <w:r w:rsidR="00763335">
              <w:rPr>
                <w:sz w:val="28"/>
                <w:szCs w:val="28"/>
                <w:lang w:val="uk-UA"/>
              </w:rPr>
              <w:t>Н.Ю.Будяк</w:t>
            </w:r>
          </w:p>
        </w:tc>
      </w:tr>
    </w:tbl>
    <w:p w:rsidR="004222D1" w:rsidRDefault="004222D1" w:rsidP="00C02214">
      <w:pPr>
        <w:ind w:firstLine="709"/>
        <w:contextualSpacing/>
        <w:jc w:val="both"/>
      </w:pPr>
    </w:p>
    <w:p w:rsidR="00504DF5" w:rsidRDefault="00504DF5" w:rsidP="00C02214">
      <w:pPr>
        <w:ind w:firstLine="709"/>
        <w:contextualSpacing/>
        <w:jc w:val="both"/>
        <w:rPr>
          <w:lang w:val="uk-UA"/>
        </w:rPr>
        <w:sectPr w:rsidR="00504DF5" w:rsidSect="00651139">
          <w:pgSz w:w="11906" w:h="16838" w:code="9"/>
          <w:pgMar w:top="993" w:right="567" w:bottom="709" w:left="1701" w:header="567" w:footer="567" w:gutter="0"/>
          <w:cols w:space="708"/>
          <w:docGrid w:linePitch="360"/>
        </w:sectPr>
      </w:pPr>
    </w:p>
    <w:p w:rsidR="005574C7" w:rsidRDefault="005574C7" w:rsidP="005574C7">
      <w:pPr>
        <w:spacing w:line="276" w:lineRule="auto"/>
        <w:ind w:firstLine="11482"/>
        <w:rPr>
          <w:sz w:val="24"/>
          <w:szCs w:val="24"/>
          <w:lang w:val="uk-UA" w:eastAsia="en-US"/>
        </w:rPr>
      </w:pPr>
    </w:p>
    <w:p w:rsidR="004222D1" w:rsidRPr="005574C7" w:rsidRDefault="004222D1" w:rsidP="00C02214">
      <w:pPr>
        <w:ind w:firstLine="709"/>
        <w:contextualSpacing/>
        <w:jc w:val="both"/>
        <w:rPr>
          <w:lang w:val="uk-UA"/>
        </w:rPr>
      </w:pPr>
    </w:p>
    <w:p w:rsidR="004222D1" w:rsidRPr="005574C7" w:rsidRDefault="004222D1" w:rsidP="00C02214">
      <w:pPr>
        <w:ind w:firstLine="709"/>
        <w:contextualSpacing/>
        <w:jc w:val="both"/>
        <w:rPr>
          <w:lang w:val="uk-UA"/>
        </w:rPr>
      </w:pPr>
    </w:p>
    <w:p w:rsidR="004222D1" w:rsidRPr="005574C7" w:rsidRDefault="004222D1" w:rsidP="00C02214">
      <w:pPr>
        <w:ind w:firstLine="709"/>
        <w:contextualSpacing/>
        <w:jc w:val="both"/>
        <w:rPr>
          <w:lang w:val="uk-UA"/>
        </w:rPr>
      </w:pPr>
    </w:p>
    <w:p w:rsidR="004222D1" w:rsidRPr="005574C7" w:rsidRDefault="004222D1" w:rsidP="00C02214">
      <w:pPr>
        <w:ind w:firstLine="709"/>
        <w:contextualSpacing/>
        <w:jc w:val="both"/>
        <w:rPr>
          <w:lang w:val="uk-UA"/>
        </w:rPr>
      </w:pPr>
    </w:p>
    <w:p w:rsidR="005574C7" w:rsidRPr="00C207BB" w:rsidRDefault="00651139" w:rsidP="00651139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</w:t>
      </w:r>
      <w:r w:rsidR="00E0638C">
        <w:rPr>
          <w:sz w:val="24"/>
          <w:szCs w:val="24"/>
          <w:lang w:val="uk-UA"/>
        </w:rPr>
        <w:t xml:space="preserve">                     </w:t>
      </w:r>
      <w:r w:rsidR="005574C7" w:rsidRPr="00C207BB">
        <w:rPr>
          <w:sz w:val="24"/>
          <w:szCs w:val="24"/>
          <w:lang w:val="uk-UA"/>
        </w:rPr>
        <w:t>Додаток</w:t>
      </w:r>
    </w:p>
    <w:p w:rsidR="005574C7" w:rsidRPr="00C207BB" w:rsidRDefault="005574C7" w:rsidP="005574C7">
      <w:pPr>
        <w:jc w:val="right"/>
        <w:rPr>
          <w:sz w:val="24"/>
          <w:szCs w:val="24"/>
          <w:lang w:val="uk-UA"/>
        </w:rPr>
      </w:pPr>
      <w:r w:rsidRPr="00C207BB">
        <w:rPr>
          <w:sz w:val="24"/>
          <w:szCs w:val="24"/>
          <w:lang w:val="uk-UA"/>
        </w:rPr>
        <w:t>до наказу ДОЗ ОДА</w:t>
      </w:r>
    </w:p>
    <w:p w:rsidR="005574C7" w:rsidRPr="00C207BB" w:rsidRDefault="005574C7" w:rsidP="005574C7">
      <w:pPr>
        <w:ind w:right="567"/>
        <w:jc w:val="right"/>
        <w:rPr>
          <w:sz w:val="24"/>
          <w:szCs w:val="24"/>
          <w:lang w:val="uk-UA"/>
        </w:rPr>
      </w:pPr>
      <w:r w:rsidRPr="00C207BB">
        <w:rPr>
          <w:sz w:val="24"/>
          <w:szCs w:val="24"/>
          <w:lang w:val="uk-UA"/>
        </w:rPr>
        <w:t>від               №</w:t>
      </w:r>
    </w:p>
    <w:p w:rsidR="005574C7" w:rsidRPr="00C207BB" w:rsidRDefault="005574C7" w:rsidP="005574C7">
      <w:pPr>
        <w:ind w:right="567"/>
        <w:jc w:val="right"/>
        <w:rPr>
          <w:sz w:val="24"/>
          <w:szCs w:val="24"/>
          <w:lang w:val="uk-UA"/>
        </w:rPr>
      </w:pPr>
    </w:p>
    <w:p w:rsidR="005574C7" w:rsidRDefault="005574C7" w:rsidP="005574C7">
      <w:pPr>
        <w:ind w:right="567"/>
        <w:jc w:val="right"/>
        <w:rPr>
          <w:sz w:val="24"/>
          <w:szCs w:val="24"/>
          <w:lang w:val="uk-UA"/>
        </w:rPr>
      </w:pPr>
    </w:p>
    <w:p w:rsidR="005574C7" w:rsidRPr="003311CC" w:rsidRDefault="005574C7" w:rsidP="00E0638C">
      <w:pPr>
        <w:ind w:right="567"/>
        <w:jc w:val="center"/>
        <w:rPr>
          <w:sz w:val="24"/>
          <w:szCs w:val="24"/>
          <w:lang w:val="uk-UA"/>
        </w:rPr>
      </w:pPr>
    </w:p>
    <w:p w:rsidR="005574C7" w:rsidRDefault="005574C7" w:rsidP="00E0638C">
      <w:pPr>
        <w:jc w:val="center"/>
        <w:rPr>
          <w:sz w:val="28"/>
          <w:szCs w:val="28"/>
          <w:lang w:val="uk-UA"/>
        </w:rPr>
      </w:pPr>
      <w:r w:rsidRPr="003311CC">
        <w:rPr>
          <w:sz w:val="28"/>
          <w:szCs w:val="28"/>
          <w:lang w:val="uk-UA"/>
        </w:rPr>
        <w:t xml:space="preserve">Перерозподіл </w:t>
      </w:r>
      <w:proofErr w:type="spellStart"/>
      <w:r w:rsidRPr="003311CC">
        <w:rPr>
          <w:sz w:val="28"/>
          <w:szCs w:val="28"/>
          <w:lang w:val="uk-UA"/>
        </w:rPr>
        <w:t>антиретровірусн</w:t>
      </w:r>
      <w:r>
        <w:rPr>
          <w:sz w:val="28"/>
          <w:szCs w:val="28"/>
          <w:lang w:val="uk-UA"/>
        </w:rPr>
        <w:t>ого</w:t>
      </w:r>
      <w:proofErr w:type="spellEnd"/>
      <w:r w:rsidRPr="003311CC">
        <w:rPr>
          <w:sz w:val="28"/>
          <w:szCs w:val="28"/>
          <w:lang w:val="uk-UA"/>
        </w:rPr>
        <w:t xml:space="preserve"> препарат</w:t>
      </w:r>
      <w:r>
        <w:rPr>
          <w:sz w:val="28"/>
          <w:szCs w:val="28"/>
          <w:lang w:val="uk-UA"/>
        </w:rPr>
        <w:t>у</w:t>
      </w:r>
      <w:r w:rsidRPr="003311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Трастива</w:t>
      </w:r>
      <w:proofErr w:type="spellEnd"/>
      <w:r>
        <w:rPr>
          <w:sz w:val="28"/>
          <w:szCs w:val="28"/>
          <w:lang w:val="uk-UA"/>
        </w:rPr>
        <w:t xml:space="preserve"> </w:t>
      </w:r>
      <w:r w:rsidRPr="003311CC">
        <w:rPr>
          <w:sz w:val="28"/>
          <w:szCs w:val="28"/>
          <w:lang w:val="uk-UA"/>
        </w:rPr>
        <w:t>для лікування хворих на ВІЛ-інфекцію/СНІД та профілактики ВІЛ-інфікування,</w:t>
      </w:r>
      <w:r>
        <w:rPr>
          <w:sz w:val="28"/>
          <w:szCs w:val="28"/>
          <w:lang w:val="uk-UA"/>
        </w:rPr>
        <w:t xml:space="preserve"> які надійшли до області у якості гуманітарної допомоги в рамках Програми 10-го раунду Глобального фонду для боротьби зі СНІД, туберкульозом та малярією від КЗ</w:t>
      </w:r>
      <w:r w:rsidRPr="003311CC">
        <w:rPr>
          <w:sz w:val="28"/>
          <w:szCs w:val="28"/>
          <w:lang w:val="uk-UA"/>
        </w:rPr>
        <w:t xml:space="preserve"> </w:t>
      </w:r>
      <w:proofErr w:type="spellStart"/>
      <w:r w:rsidRPr="003311CC">
        <w:rPr>
          <w:sz w:val="28"/>
          <w:szCs w:val="28"/>
          <w:lang w:val="uk-UA"/>
        </w:rPr>
        <w:t>„Дніпропетровський</w:t>
      </w:r>
      <w:proofErr w:type="spellEnd"/>
      <w:r w:rsidRPr="003311CC">
        <w:rPr>
          <w:sz w:val="28"/>
          <w:szCs w:val="28"/>
          <w:lang w:val="uk-UA"/>
        </w:rPr>
        <w:t xml:space="preserve"> обласний центр з профілактики та боротьби зі </w:t>
      </w:r>
      <w:proofErr w:type="spellStart"/>
      <w:r w:rsidRPr="003311CC">
        <w:rPr>
          <w:sz w:val="28"/>
          <w:szCs w:val="28"/>
          <w:lang w:val="uk-UA"/>
        </w:rPr>
        <w:t>СНІДом</w:t>
      </w:r>
      <w:proofErr w:type="spellEnd"/>
      <w:r w:rsidRPr="003311CC">
        <w:rPr>
          <w:sz w:val="28"/>
          <w:szCs w:val="28"/>
          <w:lang w:val="uk-UA"/>
        </w:rPr>
        <w:t>“.</w:t>
      </w:r>
    </w:p>
    <w:p w:rsidR="004222D1" w:rsidRDefault="004222D1" w:rsidP="00C02214">
      <w:pPr>
        <w:ind w:firstLine="709"/>
        <w:contextualSpacing/>
        <w:jc w:val="both"/>
        <w:rPr>
          <w:lang w:val="uk-UA"/>
        </w:rPr>
      </w:pPr>
    </w:p>
    <w:p w:rsidR="00D151A4" w:rsidRDefault="00D151A4" w:rsidP="00C02214">
      <w:pPr>
        <w:ind w:firstLine="709"/>
        <w:contextualSpacing/>
        <w:jc w:val="both"/>
        <w:rPr>
          <w:lang w:val="uk-UA"/>
        </w:rPr>
      </w:pPr>
    </w:p>
    <w:p w:rsidR="00D151A4" w:rsidRDefault="00D151A4" w:rsidP="00C02214">
      <w:pPr>
        <w:ind w:firstLine="709"/>
        <w:contextualSpacing/>
        <w:jc w:val="both"/>
        <w:rPr>
          <w:lang w:val="uk-UA"/>
        </w:rPr>
      </w:pPr>
    </w:p>
    <w:tbl>
      <w:tblPr>
        <w:tblW w:w="14317" w:type="dxa"/>
        <w:tblInd w:w="1102" w:type="dxa"/>
        <w:tblLayout w:type="fixed"/>
        <w:tblLook w:val="04A0" w:firstRow="1" w:lastRow="0" w:firstColumn="1" w:lastColumn="0" w:noHBand="0" w:noVBand="1"/>
      </w:tblPr>
      <w:tblGrid>
        <w:gridCol w:w="6521"/>
        <w:gridCol w:w="7796"/>
      </w:tblGrid>
      <w:tr w:rsidR="00D151A4" w:rsidRPr="00272A88" w:rsidTr="00E0638C">
        <w:trPr>
          <w:trHeight w:val="1038"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D151A4" w:rsidRPr="003311CC" w:rsidRDefault="00D151A4" w:rsidP="00717A41">
            <w:pPr>
              <w:spacing w:line="276" w:lineRule="auto"/>
              <w:jc w:val="right"/>
              <w:rPr>
                <w:b/>
                <w:lang w:val="uk-UA" w:eastAsia="en-US"/>
              </w:rPr>
            </w:pPr>
            <w:r w:rsidRPr="003311CC">
              <w:rPr>
                <w:b/>
                <w:lang w:val="uk-UA" w:eastAsia="en-US"/>
              </w:rPr>
              <w:t>Торгівельна назва препарату,</w:t>
            </w:r>
          </w:p>
          <w:p w:rsidR="00D151A4" w:rsidRPr="003311CC" w:rsidRDefault="00D151A4" w:rsidP="00717A41">
            <w:pPr>
              <w:spacing w:line="276" w:lineRule="auto"/>
              <w:jc w:val="right"/>
              <w:rPr>
                <w:b/>
                <w:lang w:val="uk-UA" w:eastAsia="en-US"/>
              </w:rPr>
            </w:pPr>
            <w:r w:rsidRPr="003311CC">
              <w:rPr>
                <w:b/>
                <w:lang w:val="uk-UA" w:eastAsia="en-US"/>
              </w:rPr>
              <w:t>форма випуску</w:t>
            </w:r>
          </w:p>
          <w:p w:rsidR="00D151A4" w:rsidRPr="003311CC" w:rsidRDefault="00D151A4" w:rsidP="00717A41">
            <w:pPr>
              <w:jc w:val="right"/>
              <w:rPr>
                <w:b/>
                <w:lang w:val="uk-UA" w:eastAsia="en-US"/>
              </w:rPr>
            </w:pPr>
          </w:p>
          <w:p w:rsidR="00D151A4" w:rsidRPr="003311CC" w:rsidRDefault="00D151A4" w:rsidP="00717A41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D151A4" w:rsidRPr="003311CC" w:rsidRDefault="00D151A4" w:rsidP="00717A41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D151A4" w:rsidRPr="003311CC" w:rsidRDefault="00D151A4" w:rsidP="00717A41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D151A4" w:rsidRPr="003311CC" w:rsidRDefault="00D151A4" w:rsidP="00717A41">
            <w:pPr>
              <w:spacing w:line="276" w:lineRule="auto"/>
              <w:rPr>
                <w:b/>
                <w:lang w:val="uk-UA" w:eastAsia="en-US"/>
              </w:rPr>
            </w:pPr>
            <w:r w:rsidRPr="003311CC">
              <w:rPr>
                <w:b/>
                <w:lang w:val="uk-UA" w:eastAsia="en-US"/>
              </w:rPr>
              <w:t xml:space="preserve">Назва ЗОЗ,  </w:t>
            </w:r>
            <w:r>
              <w:rPr>
                <w:b/>
                <w:lang w:val="uk-UA" w:eastAsia="en-US"/>
              </w:rPr>
              <w:t>до</w:t>
            </w:r>
            <w:r w:rsidRPr="003311CC">
              <w:rPr>
                <w:b/>
                <w:lang w:val="uk-UA" w:eastAsia="en-US"/>
              </w:rPr>
              <w:t xml:space="preserve"> якого здійснюється перерозподіл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38C" w:rsidRDefault="00D151A4" w:rsidP="00717A41">
            <w:pPr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8A0C79">
              <w:rPr>
                <w:bCs/>
                <w:color w:val="000000"/>
                <w:sz w:val="22"/>
                <w:szCs w:val="22"/>
                <w:lang w:val="uk-UA"/>
              </w:rPr>
              <w:t>Трастива</w:t>
            </w:r>
            <w:proofErr w:type="spellEnd"/>
            <w:r w:rsidRPr="008A0C79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A0C79">
              <w:rPr>
                <w:bCs/>
                <w:color w:val="000000"/>
                <w:sz w:val="22"/>
                <w:szCs w:val="22"/>
                <w:lang w:val="uk-UA"/>
              </w:rPr>
              <w:t>табл</w:t>
            </w:r>
            <w:proofErr w:type="spellEnd"/>
            <w:r w:rsidRPr="008A0C79">
              <w:rPr>
                <w:bCs/>
                <w:color w:val="000000"/>
                <w:sz w:val="22"/>
                <w:szCs w:val="22"/>
                <w:lang w:val="uk-UA"/>
              </w:rPr>
              <w:t>, вкриті плівковою оболонкою 600/200/300 по 30 таблеток у контей</w:t>
            </w:r>
            <w:r w:rsidR="00E0638C">
              <w:rPr>
                <w:bCs/>
                <w:color w:val="000000"/>
                <w:sz w:val="22"/>
                <w:szCs w:val="22"/>
                <w:lang w:val="uk-UA"/>
              </w:rPr>
              <w:t>нері, по 1 контейнеру в картонні</w:t>
            </w:r>
            <w:r w:rsidRPr="008A0C79">
              <w:rPr>
                <w:bCs/>
                <w:color w:val="000000"/>
                <w:sz w:val="22"/>
                <w:szCs w:val="22"/>
                <w:lang w:val="uk-UA"/>
              </w:rPr>
              <w:t xml:space="preserve">й коробці . </w:t>
            </w:r>
          </w:p>
          <w:p w:rsidR="00D151A4" w:rsidRPr="008A0C79" w:rsidRDefault="00D151A4" w:rsidP="00717A41">
            <w:pPr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r w:rsidRPr="008A0C79">
              <w:rPr>
                <w:bCs/>
                <w:color w:val="000000"/>
                <w:sz w:val="22"/>
                <w:szCs w:val="22"/>
                <w:lang w:val="uk-UA"/>
              </w:rPr>
              <w:t>Термін придатності 28.02.2021</w:t>
            </w:r>
          </w:p>
          <w:p w:rsidR="00D151A4" w:rsidRPr="008A0C79" w:rsidRDefault="00D151A4" w:rsidP="00717A41">
            <w:pPr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</w:p>
          <w:p w:rsidR="00D151A4" w:rsidRPr="008A0C79" w:rsidRDefault="00D151A4" w:rsidP="00717A41">
            <w:pPr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r w:rsidRPr="008A0C79">
              <w:rPr>
                <w:bCs/>
                <w:color w:val="000000"/>
                <w:sz w:val="22"/>
                <w:szCs w:val="22"/>
                <w:lang w:val="uk-UA"/>
              </w:rPr>
              <w:t>Наказ ДОЗ ОДА  від 26 липня 2018 року № 1351/0/197-18</w:t>
            </w:r>
          </w:p>
        </w:tc>
      </w:tr>
      <w:tr w:rsidR="00D151A4" w:rsidRPr="003311CC" w:rsidTr="00E0638C">
        <w:trPr>
          <w:trHeight w:val="273"/>
        </w:trPr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1A4" w:rsidRPr="003311CC" w:rsidRDefault="00D151A4" w:rsidP="00717A41">
            <w:pPr>
              <w:rPr>
                <w:b/>
                <w:lang w:val="uk-UA"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A4" w:rsidRPr="008A0C79" w:rsidRDefault="00D151A4" w:rsidP="00717A41">
            <w:pPr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8A0C79">
              <w:rPr>
                <w:bCs/>
                <w:color w:val="000000"/>
                <w:sz w:val="24"/>
                <w:szCs w:val="24"/>
                <w:lang w:val="uk-UA"/>
              </w:rPr>
              <w:t>упаков</w:t>
            </w:r>
            <w:r>
              <w:rPr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8A0C79">
              <w:rPr>
                <w:bCs/>
                <w:color w:val="000000"/>
                <w:sz w:val="24"/>
                <w:szCs w:val="24"/>
                <w:lang w:val="uk-UA"/>
              </w:rPr>
              <w:t>к</w:t>
            </w:r>
          </w:p>
        </w:tc>
      </w:tr>
      <w:tr w:rsidR="00D151A4" w:rsidRPr="003311CC" w:rsidTr="00E0638C">
        <w:trPr>
          <w:trHeight w:val="552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A4" w:rsidRPr="008A0C79" w:rsidRDefault="00D151A4" w:rsidP="00717A41">
            <w:pPr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8A0C79">
              <w:rPr>
                <w:bCs/>
                <w:iCs/>
                <w:color w:val="000000"/>
                <w:sz w:val="28"/>
                <w:szCs w:val="28"/>
                <w:lang w:val="uk-UA"/>
              </w:rPr>
              <w:t>КЗ</w:t>
            </w:r>
            <w:r w:rsidRPr="008A0C79">
              <w:rPr>
                <w:sz w:val="28"/>
                <w:szCs w:val="28"/>
                <w:lang w:val="uk-UA"/>
              </w:rPr>
              <w:t>„</w:t>
            </w:r>
            <w:r w:rsidRPr="008A0C79">
              <w:rPr>
                <w:bCs/>
                <w:iCs/>
                <w:color w:val="000000"/>
                <w:sz w:val="28"/>
                <w:szCs w:val="28"/>
                <w:lang w:val="uk-UA"/>
              </w:rPr>
              <w:t xml:space="preserve"> Дніпропетровська центральна районна лікарня </w:t>
            </w:r>
            <w:r w:rsidRPr="008A0C79">
              <w:rPr>
                <w:sz w:val="28"/>
                <w:szCs w:val="28"/>
                <w:lang w:val="uk-UA"/>
              </w:rPr>
              <w:t>“</w:t>
            </w:r>
            <w:r w:rsidRPr="008A0C79">
              <w:rPr>
                <w:bCs/>
                <w:iCs/>
                <w:color w:val="000000"/>
                <w:sz w:val="28"/>
                <w:szCs w:val="28"/>
                <w:lang w:val="uk-UA"/>
              </w:rPr>
              <w:t>ДОР</w:t>
            </w:r>
            <w:r w:rsidRPr="008A0C79">
              <w:rPr>
                <w:sz w:val="28"/>
                <w:szCs w:val="28"/>
                <w:lang w:val="uk-UA"/>
              </w:rPr>
              <w:t>“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A4" w:rsidRPr="008A0C79" w:rsidRDefault="00D151A4" w:rsidP="00717A41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A0C79">
              <w:rPr>
                <w:color w:val="000000"/>
                <w:sz w:val="24"/>
                <w:szCs w:val="24"/>
                <w:lang w:val="uk-UA"/>
              </w:rPr>
              <w:t xml:space="preserve">100 </w:t>
            </w:r>
            <w:proofErr w:type="spellStart"/>
            <w:r w:rsidRPr="008A0C79">
              <w:rPr>
                <w:color w:val="000000"/>
                <w:sz w:val="24"/>
                <w:szCs w:val="24"/>
                <w:lang w:val="uk-UA"/>
              </w:rPr>
              <w:t>упак</w:t>
            </w:r>
            <w:proofErr w:type="spellEnd"/>
          </w:p>
        </w:tc>
      </w:tr>
      <w:tr w:rsidR="00D151A4" w:rsidRPr="003311CC" w:rsidTr="00E0638C">
        <w:trPr>
          <w:trHeight w:val="552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A4" w:rsidRPr="008A0C79" w:rsidRDefault="00D151A4" w:rsidP="00717A41">
            <w:pPr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8A0C79">
              <w:rPr>
                <w:sz w:val="28"/>
                <w:szCs w:val="28"/>
                <w:lang w:val="uk-UA"/>
              </w:rPr>
              <w:t>КЗ„ Новомосковська центральна міська лікарня“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A4" w:rsidRPr="008A0C79" w:rsidRDefault="00D151A4" w:rsidP="00717A41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A0C79">
              <w:rPr>
                <w:color w:val="000000"/>
                <w:sz w:val="24"/>
                <w:szCs w:val="24"/>
                <w:lang w:val="uk-UA"/>
              </w:rPr>
              <w:t xml:space="preserve">100 </w:t>
            </w:r>
            <w:proofErr w:type="spellStart"/>
            <w:r w:rsidRPr="008A0C79">
              <w:rPr>
                <w:color w:val="000000"/>
                <w:sz w:val="24"/>
                <w:szCs w:val="24"/>
                <w:lang w:val="uk-UA"/>
              </w:rPr>
              <w:t>упак</w:t>
            </w:r>
            <w:proofErr w:type="spellEnd"/>
          </w:p>
        </w:tc>
      </w:tr>
      <w:tr w:rsidR="00D151A4" w:rsidRPr="003311CC" w:rsidTr="00E0638C">
        <w:trPr>
          <w:trHeight w:val="338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A4" w:rsidRPr="008A0C79" w:rsidRDefault="00D151A4" w:rsidP="00717A41">
            <w:pPr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8A0C79">
              <w:rPr>
                <w:bCs/>
                <w:iCs/>
                <w:color w:val="000000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A4" w:rsidRPr="008A0C79" w:rsidRDefault="00D151A4" w:rsidP="00717A41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8A0C79">
              <w:rPr>
                <w:color w:val="000000"/>
                <w:sz w:val="24"/>
                <w:szCs w:val="24"/>
                <w:lang w:val="uk-UA"/>
              </w:rPr>
              <w:t xml:space="preserve">200 </w:t>
            </w:r>
            <w:proofErr w:type="spellStart"/>
            <w:r w:rsidRPr="008A0C79">
              <w:rPr>
                <w:color w:val="000000"/>
                <w:sz w:val="24"/>
                <w:szCs w:val="24"/>
                <w:lang w:val="uk-UA"/>
              </w:rPr>
              <w:t>упак</w:t>
            </w:r>
            <w:proofErr w:type="spellEnd"/>
          </w:p>
        </w:tc>
      </w:tr>
    </w:tbl>
    <w:p w:rsidR="00D151A4" w:rsidRPr="005574C7" w:rsidRDefault="00D151A4" w:rsidP="00C02214">
      <w:pPr>
        <w:ind w:firstLine="709"/>
        <w:contextualSpacing/>
        <w:jc w:val="both"/>
        <w:rPr>
          <w:lang w:val="uk-UA"/>
        </w:rPr>
      </w:pPr>
    </w:p>
    <w:p w:rsidR="004222D1" w:rsidRPr="005574C7" w:rsidRDefault="004222D1" w:rsidP="00C02214">
      <w:pPr>
        <w:ind w:firstLine="709"/>
        <w:contextualSpacing/>
        <w:jc w:val="both"/>
        <w:rPr>
          <w:lang w:val="uk-UA"/>
        </w:rPr>
      </w:pPr>
    </w:p>
    <w:p w:rsidR="00E0638C" w:rsidRDefault="00E0638C" w:rsidP="00E0638C">
      <w:pPr>
        <w:pStyle w:val="a7"/>
        <w:rPr>
          <w:szCs w:val="28"/>
        </w:rPr>
      </w:pPr>
    </w:p>
    <w:p w:rsidR="00E0638C" w:rsidRDefault="00E0638C" w:rsidP="00E0638C">
      <w:pPr>
        <w:spacing w:after="120" w:line="240" w:lineRule="exact"/>
        <w:ind w:firstLine="426"/>
        <w:rPr>
          <w:sz w:val="28"/>
          <w:szCs w:val="28"/>
        </w:rPr>
      </w:pPr>
      <w:r>
        <w:rPr>
          <w:sz w:val="28"/>
          <w:szCs w:val="28"/>
        </w:rPr>
        <w:t>Заступник директора – начальник</w:t>
      </w:r>
    </w:p>
    <w:p w:rsidR="00E0638C" w:rsidRDefault="00E0638C" w:rsidP="00E0638C">
      <w:pPr>
        <w:spacing w:after="120" w:line="240" w:lineRule="exact"/>
        <w:ind w:firstLine="426"/>
        <w:rPr>
          <w:sz w:val="28"/>
          <w:szCs w:val="28"/>
        </w:rPr>
      </w:pP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лікувально-профілактичної</w:t>
      </w:r>
      <w:proofErr w:type="spellEnd"/>
    </w:p>
    <w:p w:rsidR="00E0638C" w:rsidRDefault="00E0638C" w:rsidP="00E0638C">
      <w:pPr>
        <w:spacing w:after="120" w:line="240" w:lineRule="exact"/>
        <w:ind w:firstLine="426"/>
        <w:rPr>
          <w:sz w:val="28"/>
          <w:szCs w:val="28"/>
        </w:rPr>
      </w:pP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населенню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  <w:lang w:val="uk-UA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О.П.Григорук</w:t>
      </w:r>
      <w:proofErr w:type="spellEnd"/>
    </w:p>
    <w:p w:rsidR="004222D1" w:rsidRPr="005574C7" w:rsidRDefault="004222D1" w:rsidP="00E0638C">
      <w:pPr>
        <w:contextualSpacing/>
        <w:jc w:val="both"/>
        <w:rPr>
          <w:lang w:val="uk-UA"/>
        </w:rPr>
      </w:pPr>
    </w:p>
    <w:sectPr w:rsidR="004222D1" w:rsidRPr="005574C7" w:rsidSect="00504DF5">
      <w:headerReference w:type="even" r:id="rId9"/>
      <w:pgSz w:w="16838" w:h="11906" w:orient="landscape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D84" w:rsidRDefault="00946D84" w:rsidP="005930B2">
      <w:r>
        <w:separator/>
      </w:r>
    </w:p>
  </w:endnote>
  <w:endnote w:type="continuationSeparator" w:id="0">
    <w:p w:rsidR="00946D84" w:rsidRDefault="00946D84" w:rsidP="00593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D84" w:rsidRDefault="00946D84" w:rsidP="005930B2">
      <w:r>
        <w:separator/>
      </w:r>
    </w:p>
  </w:footnote>
  <w:footnote w:type="continuationSeparator" w:id="0">
    <w:p w:rsidR="00946D84" w:rsidRDefault="00946D84" w:rsidP="005930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1A4" w:rsidRDefault="00D151A4" w:rsidP="00F30181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D151A4" w:rsidRDefault="00D151A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35"/>
    <w:rsid w:val="00002B46"/>
    <w:rsid w:val="00017690"/>
    <w:rsid w:val="0004713E"/>
    <w:rsid w:val="00051AB6"/>
    <w:rsid w:val="000602DE"/>
    <w:rsid w:val="001576FB"/>
    <w:rsid w:val="001F0840"/>
    <w:rsid w:val="002448D3"/>
    <w:rsid w:val="00275879"/>
    <w:rsid w:val="0029755F"/>
    <w:rsid w:val="002D478E"/>
    <w:rsid w:val="002E0908"/>
    <w:rsid w:val="002F4A85"/>
    <w:rsid w:val="00330696"/>
    <w:rsid w:val="00351D73"/>
    <w:rsid w:val="003A260E"/>
    <w:rsid w:val="004202C1"/>
    <w:rsid w:val="004222D1"/>
    <w:rsid w:val="0046057E"/>
    <w:rsid w:val="00487B6E"/>
    <w:rsid w:val="004B5735"/>
    <w:rsid w:val="004C09B2"/>
    <w:rsid w:val="004C0BCA"/>
    <w:rsid w:val="005032B9"/>
    <w:rsid w:val="00504DF5"/>
    <w:rsid w:val="005574C7"/>
    <w:rsid w:val="005930B2"/>
    <w:rsid w:val="00605610"/>
    <w:rsid w:val="00634B47"/>
    <w:rsid w:val="00651139"/>
    <w:rsid w:val="00656A36"/>
    <w:rsid w:val="00661BB5"/>
    <w:rsid w:val="00763335"/>
    <w:rsid w:val="00796A3F"/>
    <w:rsid w:val="007C147F"/>
    <w:rsid w:val="007F41C7"/>
    <w:rsid w:val="00801FE4"/>
    <w:rsid w:val="00824395"/>
    <w:rsid w:val="00871BDB"/>
    <w:rsid w:val="00946D84"/>
    <w:rsid w:val="009610E9"/>
    <w:rsid w:val="009A1569"/>
    <w:rsid w:val="009D003C"/>
    <w:rsid w:val="009E1E72"/>
    <w:rsid w:val="009F3AD9"/>
    <w:rsid w:val="00AF32C0"/>
    <w:rsid w:val="00B26F0B"/>
    <w:rsid w:val="00B5304C"/>
    <w:rsid w:val="00BC5C03"/>
    <w:rsid w:val="00BE541F"/>
    <w:rsid w:val="00C02214"/>
    <w:rsid w:val="00C11CCB"/>
    <w:rsid w:val="00C2436B"/>
    <w:rsid w:val="00C536AC"/>
    <w:rsid w:val="00CD13A4"/>
    <w:rsid w:val="00D151A4"/>
    <w:rsid w:val="00D54D97"/>
    <w:rsid w:val="00D9429C"/>
    <w:rsid w:val="00DD4413"/>
    <w:rsid w:val="00DD6E16"/>
    <w:rsid w:val="00E0638C"/>
    <w:rsid w:val="00E4754E"/>
    <w:rsid w:val="00E47CEF"/>
    <w:rsid w:val="00E5425A"/>
    <w:rsid w:val="00F72640"/>
    <w:rsid w:val="00FA008D"/>
    <w:rsid w:val="00FC43FE"/>
    <w:rsid w:val="00FF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3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763335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76333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basedOn w:val="a"/>
    <w:link w:val="a4"/>
    <w:unhideWhenUsed/>
    <w:rsid w:val="00763335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76333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Дисертація"/>
    <w:basedOn w:val="a"/>
    <w:rsid w:val="00763335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6">
    <w:name w:val="List Paragraph"/>
    <w:basedOn w:val="a"/>
    <w:uiPriority w:val="34"/>
    <w:qFormat/>
    <w:rsid w:val="009E1E72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AF32C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F32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942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429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5930B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930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5930B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930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D151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3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763335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76333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basedOn w:val="a"/>
    <w:link w:val="a4"/>
    <w:unhideWhenUsed/>
    <w:rsid w:val="00763335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76333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Дисертація"/>
    <w:basedOn w:val="a"/>
    <w:rsid w:val="00763335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6">
    <w:name w:val="List Paragraph"/>
    <w:basedOn w:val="a"/>
    <w:uiPriority w:val="34"/>
    <w:qFormat/>
    <w:rsid w:val="009E1E72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AF32C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F32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942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429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5930B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930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5930B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930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D15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8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714CC-573A-4FB0-9454-D98CDD1AA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4868</Words>
  <Characters>2776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2019-03-11T12:12:00Z</cp:lastPrinted>
  <dcterms:created xsi:type="dcterms:W3CDTF">2019-03-06T07:17:00Z</dcterms:created>
  <dcterms:modified xsi:type="dcterms:W3CDTF">2019-03-13T15:56:00Z</dcterms:modified>
</cp:coreProperties>
</file>